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B9B8D" w14:textId="56AB394F" w:rsidR="009B469C" w:rsidRDefault="009C0CB6">
      <w:pPr>
        <w:rPr>
          <w:bCs/>
          <w:color w:val="auto"/>
          <w:szCs w:val="21"/>
        </w:rPr>
      </w:pPr>
      <w:r>
        <w:rPr>
          <w:rFonts w:hint="eastAsia"/>
          <w:bCs/>
          <w:color w:val="auto"/>
          <w:szCs w:val="21"/>
        </w:rPr>
        <w:t>证券代码：</w:t>
      </w:r>
      <w:sdt>
        <w:sdtPr>
          <w:rPr>
            <w:rFonts w:hint="eastAsia"/>
            <w:bCs/>
            <w:szCs w:val="21"/>
          </w:rPr>
          <w:alias w:val="公司代码"/>
          <w:tag w:val="_GBC_6d88426d7e994aa6a9c5cf842ccf9371"/>
          <w:id w:val="375976782"/>
          <w:lock w:val="sdtLocked"/>
          <w:placeholder>
            <w:docPart w:val="GBC22222222222222222222222222222"/>
          </w:placeholder>
        </w:sdtPr>
        <w:sdtEndPr/>
        <w:sdtContent>
          <w:r>
            <w:rPr>
              <w:rFonts w:hint="eastAsia"/>
              <w:bCs/>
              <w:szCs w:val="21"/>
            </w:rPr>
            <w:t>603232</w:t>
          </w:r>
        </w:sdtContent>
      </w:sdt>
      <w:r>
        <w:rPr>
          <w:rFonts w:hint="eastAsia"/>
          <w:bCs/>
          <w:color w:val="auto"/>
          <w:szCs w:val="21"/>
        </w:rPr>
        <w:t xml:space="preserve">         </w:t>
      </w:r>
      <w:r w:rsidR="00225E38">
        <w:rPr>
          <w:bCs/>
          <w:color w:val="auto"/>
          <w:szCs w:val="21"/>
        </w:rPr>
        <w:t xml:space="preserve">                                 </w:t>
      </w:r>
      <w:r>
        <w:rPr>
          <w:rFonts w:hint="eastAsia"/>
          <w:bCs/>
          <w:color w:val="auto"/>
          <w:szCs w:val="21"/>
        </w:rPr>
        <w:t xml:space="preserve">        证券简称：</w:t>
      </w:r>
      <w:sdt>
        <w:sdtPr>
          <w:rPr>
            <w:rFonts w:hint="eastAsia"/>
            <w:bCs/>
            <w:szCs w:val="21"/>
          </w:rPr>
          <w:alias w:val="公司简称"/>
          <w:tag w:val="_GBC_ab659901e3594314a9898cee6b0b41bc"/>
          <w:id w:val="-2058159230"/>
          <w:lock w:val="sdtLocked"/>
          <w:placeholder>
            <w:docPart w:val="GBC22222222222222222222222222222"/>
          </w:placeholder>
        </w:sdtPr>
        <w:sdtEndPr/>
        <w:sdtContent>
          <w:r>
            <w:rPr>
              <w:rFonts w:hint="eastAsia"/>
              <w:bCs/>
              <w:szCs w:val="21"/>
            </w:rPr>
            <w:t>格尔软件</w:t>
          </w:r>
        </w:sdtContent>
      </w:sdt>
    </w:p>
    <w:p w14:paraId="304B4A70" w14:textId="77777777" w:rsidR="009B469C" w:rsidRDefault="009B469C">
      <w:pPr>
        <w:jc w:val="center"/>
        <w:rPr>
          <w:rFonts w:ascii="黑体" w:eastAsia="黑体" w:hAnsi="黑体"/>
          <w:b/>
          <w:bCs/>
          <w:color w:val="FF0000"/>
          <w:sz w:val="44"/>
          <w:szCs w:val="44"/>
        </w:rPr>
      </w:pPr>
    </w:p>
    <w:sdt>
      <w:sdtPr>
        <w:rPr>
          <w:rFonts w:ascii="黑体" w:eastAsia="黑体" w:hAnsi="黑体"/>
          <w:b/>
          <w:bCs/>
          <w:color w:val="FF0000"/>
          <w:sz w:val="44"/>
          <w:szCs w:val="44"/>
        </w:rPr>
        <w:alias w:val="公司法定中文名称"/>
        <w:tag w:val="_GBC_ab27d14a4fa1446487b4e4001930e37a"/>
        <w:id w:val="1295021195"/>
        <w:lock w:val="sdtLocked"/>
        <w:placeholder>
          <w:docPart w:val="GBC22222222222222222222222222222"/>
        </w:placeholder>
      </w:sdtPr>
      <w:sdtEndPr/>
      <w:sdtContent>
        <w:p w14:paraId="537378D6" w14:textId="77777777" w:rsidR="009B469C" w:rsidRDefault="009C0CB6">
          <w:pPr>
            <w:jc w:val="center"/>
            <w:rPr>
              <w:rFonts w:ascii="黑体" w:eastAsia="黑体" w:hAnsi="黑体"/>
              <w:b/>
              <w:bCs/>
              <w:color w:val="FF0000"/>
              <w:sz w:val="44"/>
              <w:szCs w:val="44"/>
            </w:rPr>
          </w:pPr>
          <w:r>
            <w:rPr>
              <w:rFonts w:ascii="黑体" w:eastAsia="黑体" w:hAnsi="黑体"/>
              <w:b/>
              <w:bCs/>
              <w:color w:val="FF0000"/>
              <w:sz w:val="44"/>
              <w:szCs w:val="44"/>
            </w:rPr>
            <w:t>格尔软件股份有限公司</w:t>
          </w:r>
        </w:p>
      </w:sdtContent>
    </w:sdt>
    <w:p w14:paraId="0FEF94E5" w14:textId="77777777" w:rsidR="009B469C" w:rsidRDefault="009C0CB6">
      <w:pPr>
        <w:jc w:val="center"/>
        <w:rPr>
          <w:rFonts w:ascii="黑体" w:eastAsia="黑体" w:hAnsi="黑体"/>
          <w:b/>
          <w:bCs/>
          <w:color w:val="FF0000"/>
          <w:sz w:val="44"/>
          <w:szCs w:val="44"/>
        </w:rPr>
      </w:pPr>
      <w:r>
        <w:rPr>
          <w:rFonts w:ascii="黑体" w:eastAsia="黑体" w:hAnsi="黑体"/>
          <w:b/>
          <w:bCs/>
          <w:color w:val="FF0000"/>
          <w:sz w:val="44"/>
          <w:szCs w:val="44"/>
        </w:rPr>
        <w:t>2022年第</w:t>
      </w:r>
      <w:r>
        <w:rPr>
          <w:rFonts w:ascii="黑体" w:eastAsia="黑体" w:hAnsi="黑体" w:hint="eastAsia"/>
          <w:b/>
          <w:bCs/>
          <w:color w:val="FF0000"/>
          <w:sz w:val="44"/>
          <w:szCs w:val="44"/>
        </w:rPr>
        <w:t>一</w:t>
      </w:r>
      <w:r>
        <w:rPr>
          <w:rFonts w:ascii="黑体" w:eastAsia="黑体" w:hAnsi="黑体"/>
          <w:b/>
          <w:bCs/>
          <w:color w:val="FF0000"/>
          <w:sz w:val="44"/>
          <w:szCs w:val="44"/>
        </w:rPr>
        <w:t>季度报告</w:t>
      </w:r>
    </w:p>
    <w:p w14:paraId="752FBEEC" w14:textId="77777777" w:rsidR="009B469C" w:rsidRDefault="009B469C">
      <w:pPr>
        <w:rPr>
          <w:rFonts w:ascii="Times New Roman" w:hAnsi="Times New Roman"/>
          <w:b/>
          <w:bCs/>
        </w:rPr>
      </w:pPr>
    </w:p>
    <w:tbl>
      <w:tblPr>
        <w:tblStyle w:val="af9"/>
        <w:tblW w:w="0" w:type="auto"/>
        <w:tblInd w:w="-5" w:type="dxa"/>
        <w:tblLook w:val="04A0" w:firstRow="1" w:lastRow="0" w:firstColumn="1" w:lastColumn="0" w:noHBand="0" w:noVBand="1"/>
      </w:tblPr>
      <w:tblGrid>
        <w:gridCol w:w="8364"/>
      </w:tblGrid>
      <w:bookmarkStart w:id="0" w:name="_Hlk83213361" w:displacedByCustomXml="next"/>
      <w:bookmarkStart w:id="1" w:name="_Hlk97024211" w:displacedByCustomXml="next"/>
      <w:sdt>
        <w:sdtPr>
          <w:rPr>
            <w:rFonts w:ascii="Times New Roman" w:hAnsi="Times New Roman" w:hint="eastAsia"/>
            <w:sz w:val="24"/>
            <w:szCs w:val="24"/>
          </w:rPr>
          <w:alias w:val="选项模块:公司保证公告内容的真实、准确和完整"/>
          <w:tag w:val="_SEC_8dbcbb69bd474cabbb6ecb8e1a23f7e0"/>
          <w:id w:val="962549352"/>
          <w:lock w:val="sdtLocked"/>
          <w:placeholder>
            <w:docPart w:val="GBC11111111111111111111111111111"/>
          </w:placeholder>
        </w:sdtPr>
        <w:sdtEndPr>
          <w:rPr>
            <w:rFonts w:ascii="宋体" w:hAnsi="宋体"/>
            <w:sz w:val="21"/>
            <w:szCs w:val="20"/>
          </w:rPr>
        </w:sdtEndPr>
        <w:sdtContent>
          <w:tr w:rsidR="009B469C" w14:paraId="31120495" w14:textId="77777777" w:rsidTr="00416D11">
            <w:tc>
              <w:tcPr>
                <w:tcW w:w="8364" w:type="dxa"/>
              </w:tcPr>
              <w:p w14:paraId="43BC6A9B" w14:textId="11FA8F62" w:rsidR="009B469C" w:rsidRDefault="009C0CB6">
                <w:pPr>
                  <w:spacing w:line="360" w:lineRule="auto"/>
                  <w:ind w:firstLineChars="200" w:firstLine="480"/>
                  <w:jc w:val="both"/>
                  <w:rPr>
                    <w:rFonts w:ascii="Times New Roman" w:hAnsi="Times New Roman"/>
                    <w:sz w:val="24"/>
                    <w:szCs w:val="24"/>
                  </w:rPr>
                </w:pPr>
                <w:r>
                  <w:rPr>
                    <w:rFonts w:ascii="Times New Roman" w:hAnsi="Times New Roman" w:hint="eastAsia"/>
                    <w:sz w:val="24"/>
                    <w:szCs w:val="24"/>
                  </w:rPr>
                  <w:t>本公司董事会及全体董事保证本公告内容不存在任何虚假记载、误导性陈述或者重大遗漏，并对其内容的真实性、准确性和完整性</w:t>
                </w:r>
                <w:r w:rsidR="00225E38">
                  <w:rPr>
                    <w:rFonts w:ascii="Times New Roman" w:hAnsi="Times New Roman" w:hint="eastAsia"/>
                    <w:sz w:val="24"/>
                    <w:szCs w:val="24"/>
                  </w:rPr>
                  <w:t>依法承担法律责任</w:t>
                </w:r>
                <w:r>
                  <w:rPr>
                    <w:rFonts w:ascii="Times New Roman" w:hAnsi="Times New Roman" w:hint="eastAsia"/>
                    <w:sz w:val="24"/>
                    <w:szCs w:val="24"/>
                  </w:rPr>
                  <w:t>。</w:t>
                </w:r>
              </w:p>
              <w:p w14:paraId="2E52945A" w14:textId="77777777" w:rsidR="009B469C" w:rsidRDefault="009B469C"/>
            </w:tc>
          </w:tr>
        </w:sdtContent>
      </w:sdt>
      <w:bookmarkEnd w:id="0" w:displacedByCustomXml="prev"/>
    </w:tbl>
    <w:p w14:paraId="1B469156" w14:textId="77777777" w:rsidR="009B469C" w:rsidRDefault="009B469C">
      <w:pPr>
        <w:rPr>
          <w:rFonts w:ascii="Times New Roman" w:hAnsi="Times New Roman"/>
          <w:b/>
          <w:bCs/>
        </w:rPr>
      </w:pPr>
      <w:bookmarkStart w:id="2" w:name="_Hlk97024433"/>
      <w:bookmarkEnd w:id="1"/>
    </w:p>
    <w:bookmarkEnd w:id="2"/>
    <w:p w14:paraId="7D425579" w14:textId="77777777" w:rsidR="009B469C" w:rsidRDefault="009B469C">
      <w:pPr>
        <w:rPr>
          <w:rFonts w:ascii="Times New Roman" w:hAnsi="Times New Roman"/>
          <w:b/>
          <w:bCs/>
        </w:rPr>
      </w:pPr>
    </w:p>
    <w:p w14:paraId="74D5FCDD" w14:textId="77777777" w:rsidR="009B469C" w:rsidRDefault="009C0CB6">
      <w:pPr>
        <w:pStyle w:val="10"/>
        <w:tabs>
          <w:tab w:val="left" w:pos="434"/>
          <w:tab w:val="left" w:pos="882"/>
        </w:tabs>
        <w:spacing w:before="120" w:after="120" w:line="240" w:lineRule="auto"/>
        <w:rPr>
          <w:sz w:val="21"/>
          <w:szCs w:val="21"/>
        </w:rPr>
      </w:pPr>
      <w:bookmarkStart w:id="3" w:name="_Toc395718055"/>
      <w:bookmarkStart w:id="4" w:name="_Toc413833243"/>
      <w:bookmarkStart w:id="5" w:name="_Toc477954533"/>
      <w:r>
        <w:rPr>
          <w:sz w:val="21"/>
          <w:szCs w:val="21"/>
        </w:rPr>
        <w:t>重要</w:t>
      </w:r>
      <w:r>
        <w:rPr>
          <w:rFonts w:hint="eastAsia"/>
          <w:sz w:val="21"/>
          <w:szCs w:val="21"/>
        </w:rPr>
        <w:t>内容</w:t>
      </w:r>
      <w:r>
        <w:rPr>
          <w:sz w:val="21"/>
          <w:szCs w:val="21"/>
        </w:rPr>
        <w:t>提示</w:t>
      </w:r>
      <w:bookmarkEnd w:id="3"/>
      <w:bookmarkEnd w:id="4"/>
      <w:bookmarkEnd w:id="5"/>
    </w:p>
    <w:sdt>
      <w:sdtPr>
        <w:rPr>
          <w:rFonts w:hint="eastAsia"/>
          <w:szCs w:val="20"/>
        </w:rPr>
        <w:alias w:val="选项模块:公司董事会、监事会及董事、监事、高级管理人员应当保证季度报告..."/>
        <w:tag w:val="_SEC_2127fe22525d461fad446d05d88c0e4a"/>
        <w:id w:val="-1737615729"/>
        <w:lock w:val="sdtLocked"/>
        <w:placeholder>
          <w:docPart w:val="GBC22222222222222222222222222222"/>
        </w:placeholder>
      </w:sdtPr>
      <w:sdtEndPr>
        <w:rPr>
          <w:rFonts w:hint="default"/>
          <w:color w:val="0000FF"/>
        </w:rPr>
      </w:sdtEndPr>
      <w:sdtContent>
        <w:sdt>
          <w:sdtPr>
            <w:rPr>
              <w:rFonts w:hint="eastAsia"/>
            </w:rPr>
            <w:alias w:val="董事会及董事声明"/>
            <w:tag w:val="_GBC_6d463ad54e74449ba2e0f18f0ec2f3bb"/>
            <w:id w:val="772673915"/>
            <w:lock w:val="sdtLocked"/>
            <w:placeholder>
              <w:docPart w:val="GBC22222222222222222222222222222"/>
            </w:placeholder>
          </w:sdtPr>
          <w:sdtEndPr>
            <w:rPr>
              <w:b/>
            </w:rPr>
          </w:sdtEndPr>
          <w:sdtContent>
            <w:p w14:paraId="50529881" w14:textId="77777777" w:rsidR="009B469C" w:rsidRDefault="009C0CB6">
              <w:pPr>
                <w:pStyle w:val="2"/>
                <w:rPr>
                  <w:b/>
                </w:rPr>
              </w:pPr>
              <w:r>
                <w:t>公司董事会、监事会及董事、监事、高级管理人员保证季度报告内容的真实、准确、完整，不存在虚假记载、误导性陈述或重大遗漏，并承担个别和连带的法律责任。</w:t>
              </w:r>
            </w:p>
          </w:sdtContent>
        </w:sdt>
        <w:p w14:paraId="0BB16E33" w14:textId="77777777" w:rsidR="009B469C" w:rsidRDefault="00914DEE">
          <w:pPr>
            <w:rPr>
              <w:color w:val="0000FF"/>
              <w:szCs w:val="21"/>
            </w:rPr>
          </w:pPr>
        </w:p>
      </w:sdtContent>
    </w:sdt>
    <w:bookmarkStart w:id="6" w:name="_Hlk97024541" w:displacedByCustomXml="next"/>
    <w:bookmarkEnd w:id="6" w:displacedByCustomXml="next"/>
    <w:sdt>
      <w:sdtPr>
        <w:rPr>
          <w:rFonts w:hint="eastAsia"/>
          <w:szCs w:val="20"/>
        </w:rPr>
        <w:alias w:val="模块:公司负责人姓名主管会计工作负责人姓名会计..."/>
        <w:tag w:val="_GBC_502a62383c1b47cfbaad52629a7732b7"/>
        <w:id w:val="-1537038481"/>
        <w:lock w:val="sdtLocked"/>
        <w:placeholder>
          <w:docPart w:val="GBC22222222222222222222222222222"/>
        </w:placeholder>
      </w:sdtPr>
      <w:sdtEndPr>
        <w:rPr>
          <w:rFonts w:hint="default"/>
        </w:rPr>
      </w:sdtEndPr>
      <w:sdtContent>
        <w:p w14:paraId="30DD4C22" w14:textId="77777777" w:rsidR="009B469C" w:rsidRDefault="009C0CB6">
          <w:pPr>
            <w:pStyle w:val="2"/>
          </w:pPr>
          <w:r>
            <w:t>公司负责人、主管会计工作负责人及会计机构负责人（会计主管人员）保证季度报告中财务报</w:t>
          </w:r>
          <w:r>
            <w:rPr>
              <w:rFonts w:hint="eastAsia"/>
            </w:rPr>
            <w:t>表信息</w:t>
          </w:r>
          <w:r>
            <w:t>的真实、</w:t>
          </w:r>
          <w:r>
            <w:rPr>
              <w:rFonts w:hint="eastAsia"/>
            </w:rPr>
            <w:t>准确、</w:t>
          </w:r>
          <w:r>
            <w:t>完整。</w:t>
          </w:r>
        </w:p>
        <w:p w14:paraId="34BE7145" w14:textId="77777777" w:rsidR="009B469C" w:rsidRDefault="00914DEE"/>
      </w:sdtContent>
    </w:sdt>
    <w:p w14:paraId="090C3165" w14:textId="77777777" w:rsidR="009B469C" w:rsidRDefault="009C0CB6">
      <w:pPr>
        <w:pStyle w:val="2"/>
      </w:pPr>
      <w:bookmarkStart w:id="7" w:name="_Hlk97025584"/>
      <w:r>
        <w:rPr>
          <w:rFonts w:hint="eastAsia"/>
        </w:rPr>
        <w:t>第一季度财务报表是否经审计</w:t>
      </w:r>
    </w:p>
    <w:p w14:paraId="33CFB48D" w14:textId="77777777" w:rsidR="001C7E0B" w:rsidRDefault="00914DEE" w:rsidP="001C7E0B">
      <w:pPr>
        <w:rPr>
          <w:color w:val="auto"/>
          <w:szCs w:val="21"/>
        </w:rPr>
      </w:pPr>
      <w:sdt>
        <w:sdtPr>
          <w:rPr>
            <w:rFonts w:hint="eastAsia"/>
          </w:rPr>
          <w:alias w:val="是否经审计[双击切换]"/>
          <w:tag w:val="_GBC_1ed4550e88b94e538ee04035fe7442a6"/>
          <w:id w:val="1604850602"/>
          <w:lock w:val="sdtLocked"/>
          <w:placeholder>
            <w:docPart w:val="GBC22222222222222222222222222222"/>
          </w:placeholder>
        </w:sdtPr>
        <w:sdtEndPr/>
        <w:sdtContent>
          <w:r w:rsidR="00DF0A5F">
            <w:fldChar w:fldCharType="begin"/>
          </w:r>
          <w:r w:rsidR="001C7E0B">
            <w:instrText xml:space="preserve"> MACROBUTTON  SnrToggleCheckbox □是 </w:instrText>
          </w:r>
          <w:r w:rsidR="00DF0A5F">
            <w:fldChar w:fldCharType="end"/>
          </w:r>
          <w:r w:rsidR="00DF0A5F">
            <w:fldChar w:fldCharType="begin"/>
          </w:r>
          <w:r w:rsidR="001C7E0B">
            <w:instrText xml:space="preserve"> MACROBUTTON  SnrToggleCheckbox √否 </w:instrText>
          </w:r>
          <w:r w:rsidR="00DF0A5F">
            <w:fldChar w:fldCharType="end"/>
          </w:r>
        </w:sdtContent>
      </w:sdt>
      <w:bookmarkStart w:id="8" w:name="_Hlk97025615"/>
      <w:bookmarkEnd w:id="7"/>
    </w:p>
    <w:p w14:paraId="424E5C4A" w14:textId="77777777" w:rsidR="009B469C" w:rsidRDefault="009B469C">
      <w:pPr>
        <w:ind w:rightChars="-28" w:right="-59"/>
        <w:rPr>
          <w:color w:val="auto"/>
          <w:szCs w:val="21"/>
        </w:rPr>
      </w:pPr>
    </w:p>
    <w:bookmarkEnd w:id="8"/>
    <w:p w14:paraId="53375F45" w14:textId="77777777" w:rsidR="009B469C" w:rsidRDefault="009B469C">
      <w:pPr>
        <w:ind w:rightChars="-28" w:right="-59"/>
        <w:rPr>
          <w:color w:val="auto"/>
          <w:szCs w:val="21"/>
        </w:rPr>
      </w:pPr>
    </w:p>
    <w:p w14:paraId="0E4EB27C" w14:textId="77777777" w:rsidR="009B469C" w:rsidRDefault="009C0CB6">
      <w:pPr>
        <w:pStyle w:val="10"/>
        <w:numPr>
          <w:ilvl w:val="0"/>
          <w:numId w:val="2"/>
        </w:numPr>
        <w:tabs>
          <w:tab w:val="left" w:pos="434"/>
          <w:tab w:val="left" w:pos="882"/>
        </w:tabs>
        <w:spacing w:before="120" w:after="120" w:line="240" w:lineRule="auto"/>
        <w:rPr>
          <w:sz w:val="21"/>
          <w:szCs w:val="21"/>
        </w:rPr>
      </w:pPr>
      <w:r>
        <w:rPr>
          <w:rFonts w:hint="eastAsia"/>
          <w:sz w:val="21"/>
          <w:szCs w:val="21"/>
        </w:rPr>
        <w:t>主要财务数据</w:t>
      </w:r>
    </w:p>
    <w:p w14:paraId="7C21FF68" w14:textId="77777777" w:rsidR="009B469C" w:rsidRDefault="009C0CB6">
      <w:pPr>
        <w:pStyle w:val="2"/>
        <w:numPr>
          <w:ilvl w:val="0"/>
          <w:numId w:val="27"/>
        </w:numPr>
        <w:ind w:left="0" w:firstLine="0"/>
      </w:pPr>
      <w:r>
        <w:t>主要</w:t>
      </w:r>
      <w:r>
        <w:rPr>
          <w:rFonts w:hint="eastAsia"/>
        </w:rPr>
        <w:t>会计数据和财务指标</w:t>
      </w:r>
    </w:p>
    <w:bookmarkStart w:id="9" w:name="_Hlk97026007" w:displacedByCustomXml="next"/>
    <w:sdt>
      <w:sdtPr>
        <w:rPr>
          <w:rFonts w:hint="eastAsia"/>
          <w:szCs w:val="21"/>
        </w:rPr>
        <w:alias w:val="选项模块:主要财务数据（无追溯）"/>
        <w:tag w:val="_SEC_4168bb125ca14cffaf7972727d1b6802"/>
        <w:id w:val="-1630389322"/>
        <w:lock w:val="sdtLocked"/>
        <w:placeholder>
          <w:docPart w:val="GBC22222222222222222222222222222"/>
        </w:placeholder>
      </w:sdtPr>
      <w:sdtEndPr>
        <w:rPr>
          <w:rFonts w:hint="default"/>
          <w:szCs w:val="20"/>
        </w:rPr>
      </w:sdtEndPr>
      <w:sdtContent>
        <w:p w14:paraId="3F503A1C" w14:textId="77777777" w:rsidR="009B469C" w:rsidRDefault="009C0CB6">
          <w:pPr>
            <w:widowControl w:val="0"/>
            <w:wordWrap w:val="0"/>
            <w:ind w:right="105"/>
            <w:jc w:val="right"/>
            <w:rPr>
              <w:color w:val="auto"/>
              <w:szCs w:val="21"/>
            </w:rPr>
          </w:pPr>
          <w:r>
            <w:rPr>
              <w:rFonts w:hint="eastAsia"/>
              <w:color w:val="auto"/>
              <w:szCs w:val="21"/>
            </w:rPr>
            <w:t>单位：</w:t>
          </w:r>
          <w:sdt>
            <w:sdtPr>
              <w:rPr>
                <w:rFonts w:hint="eastAsia"/>
                <w:color w:val="auto"/>
                <w:szCs w:val="21"/>
              </w:rPr>
              <w:alias w:val="单位_主要财务数据"/>
              <w:tag w:val="_GBC_8d45f8d47de14926a26dea0dd1659351"/>
              <w:id w:val="1284855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auto"/>
                  <w:szCs w:val="21"/>
                </w:rPr>
                <w:t>元</w:t>
              </w:r>
            </w:sdtContent>
          </w:sdt>
          <w:r>
            <w:rPr>
              <w:color w:val="auto"/>
              <w:szCs w:val="21"/>
            </w:rPr>
            <w:t xml:space="preserve">  币种</w:t>
          </w:r>
          <w:r>
            <w:rPr>
              <w:rFonts w:hint="eastAsia"/>
              <w:color w:val="auto"/>
              <w:szCs w:val="21"/>
            </w:rPr>
            <w:t>：</w:t>
          </w:r>
          <w:sdt>
            <w:sdtPr>
              <w:rPr>
                <w:rFonts w:hint="eastAsia"/>
                <w:color w:val="auto"/>
                <w:szCs w:val="21"/>
              </w:rPr>
              <w:alias w:val="币种_主要会计数据和财务指标"/>
              <w:tag w:val="_GBC_19a4eb199eee4520b1920d7d4b1b8a09"/>
              <w:id w:val="15457994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auto"/>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4"/>
            <w:gridCol w:w="1086"/>
            <w:gridCol w:w="892"/>
            <w:gridCol w:w="1870"/>
            <w:gridCol w:w="1033"/>
            <w:gridCol w:w="1528"/>
          </w:tblGrid>
          <w:tr w:rsidR="009B469C" w14:paraId="3F45775F" w14:textId="77777777" w:rsidTr="00B35FD5">
            <w:sdt>
              <w:sdtPr>
                <w:rPr>
                  <w:rFonts w:hint="eastAsia"/>
                  <w:szCs w:val="21"/>
                </w:rPr>
                <w:tag w:val="_PLD_7e374840df7f434fbf663681104eb472"/>
                <w:id w:val="-753588728"/>
                <w:lock w:val="sdtLocked"/>
              </w:sdtPr>
              <w:sdtEndPr/>
              <w:sdtContent>
                <w:tc>
                  <w:tcPr>
                    <w:tcW w:w="3611" w:type="dxa"/>
                    <w:gridSpan w:val="2"/>
                    <w:shd w:val="clear" w:color="auto" w:fill="auto"/>
                    <w:vAlign w:val="center"/>
                  </w:tcPr>
                  <w:p w14:paraId="03D20B6F" w14:textId="77777777" w:rsidR="009B469C" w:rsidRDefault="009C0CB6">
                    <w:pPr>
                      <w:spacing w:line="360" w:lineRule="exact"/>
                      <w:rPr>
                        <w:szCs w:val="21"/>
                      </w:rPr>
                    </w:pPr>
                    <w:r>
                      <w:rPr>
                        <w:rFonts w:hint="eastAsia"/>
                        <w:szCs w:val="21"/>
                      </w:rPr>
                      <w:t>项目</w:t>
                    </w:r>
                  </w:p>
                </w:tc>
              </w:sdtContent>
            </w:sdt>
            <w:sdt>
              <w:sdtPr>
                <w:rPr>
                  <w:rFonts w:hint="eastAsia"/>
                  <w:szCs w:val="21"/>
                </w:rPr>
                <w:tag w:val="_PLD_76a5ae8efb1140b1b3a1abd59422c595"/>
                <w:id w:val="1428922228"/>
                <w:lock w:val="sdtLocked"/>
              </w:sdtPr>
              <w:sdtEndPr/>
              <w:sdtContent>
                <w:tc>
                  <w:tcPr>
                    <w:tcW w:w="2778" w:type="dxa"/>
                    <w:gridSpan w:val="2"/>
                    <w:shd w:val="clear" w:color="auto" w:fill="auto"/>
                    <w:vAlign w:val="center"/>
                  </w:tcPr>
                  <w:p w14:paraId="2C0D4AD6" w14:textId="77777777" w:rsidR="009B469C" w:rsidRDefault="009C0CB6">
                    <w:pPr>
                      <w:spacing w:line="360" w:lineRule="exact"/>
                      <w:jc w:val="center"/>
                      <w:rPr>
                        <w:szCs w:val="21"/>
                      </w:rPr>
                    </w:pPr>
                    <w:r>
                      <w:rPr>
                        <w:rFonts w:hint="eastAsia"/>
                        <w:szCs w:val="21"/>
                      </w:rPr>
                      <w:t>本报告期</w:t>
                    </w:r>
                  </w:p>
                </w:tc>
              </w:sdtContent>
            </w:sdt>
            <w:sdt>
              <w:sdtPr>
                <w:rPr>
                  <w:rFonts w:hint="eastAsia"/>
                  <w:szCs w:val="21"/>
                </w:rPr>
                <w:tag w:val="_PLD_15127c2fa7e8434f810a0f897590f615"/>
                <w:id w:val="1300116162"/>
                <w:lock w:val="sdtLocked"/>
              </w:sdtPr>
              <w:sdtEndPr/>
              <w:sdtContent>
                <w:tc>
                  <w:tcPr>
                    <w:tcW w:w="2660" w:type="dxa"/>
                    <w:gridSpan w:val="2"/>
                    <w:shd w:val="clear" w:color="auto" w:fill="auto"/>
                    <w:vAlign w:val="center"/>
                  </w:tcPr>
                  <w:p w14:paraId="14FCBF59" w14:textId="77777777" w:rsidR="009B469C" w:rsidRDefault="009C0CB6">
                    <w:pPr>
                      <w:spacing w:line="360" w:lineRule="exact"/>
                      <w:jc w:val="center"/>
                      <w:rPr>
                        <w:szCs w:val="21"/>
                      </w:rPr>
                    </w:pPr>
                    <w:r>
                      <w:rPr>
                        <w:rFonts w:hint="eastAsia"/>
                        <w:szCs w:val="21"/>
                      </w:rPr>
                      <w:t>本报告期比上年同期增减变动幅度(%)</w:t>
                    </w:r>
                  </w:p>
                </w:tc>
              </w:sdtContent>
            </w:sdt>
          </w:tr>
          <w:tr w:rsidR="00B35FD5" w14:paraId="46C00BB9" w14:textId="77777777" w:rsidTr="00B35FD5">
            <w:sdt>
              <w:sdtPr>
                <w:rPr>
                  <w:rFonts w:hint="eastAsia"/>
                  <w:szCs w:val="21"/>
                </w:rPr>
                <w:tag w:val="_PLD_dbc3209b020f44fbb3ce05e1f5d78b15"/>
                <w:id w:val="-33433572"/>
                <w:lock w:val="sdtLocked"/>
              </w:sdtPr>
              <w:sdtEndPr/>
              <w:sdtContent>
                <w:tc>
                  <w:tcPr>
                    <w:tcW w:w="3611" w:type="dxa"/>
                    <w:gridSpan w:val="2"/>
                    <w:shd w:val="clear" w:color="auto" w:fill="auto"/>
                    <w:vAlign w:val="center"/>
                  </w:tcPr>
                  <w:p w14:paraId="670160A2" w14:textId="77777777" w:rsidR="00B35FD5" w:rsidRDefault="00B35FD5" w:rsidP="00B35FD5">
                    <w:pPr>
                      <w:spacing w:line="360" w:lineRule="exact"/>
                      <w:rPr>
                        <w:szCs w:val="21"/>
                      </w:rPr>
                    </w:pPr>
                    <w:r>
                      <w:rPr>
                        <w:rFonts w:hint="eastAsia"/>
                        <w:szCs w:val="21"/>
                      </w:rPr>
                      <w:t>营业收入</w:t>
                    </w:r>
                  </w:p>
                </w:tc>
              </w:sdtContent>
            </w:sdt>
            <w:tc>
              <w:tcPr>
                <w:tcW w:w="2778" w:type="dxa"/>
                <w:gridSpan w:val="2"/>
                <w:shd w:val="clear" w:color="auto" w:fill="auto"/>
                <w:vAlign w:val="center"/>
              </w:tcPr>
              <w:p w14:paraId="3AE520FC" w14:textId="4D0E8A92" w:rsidR="00B35FD5" w:rsidRDefault="00B35FD5" w:rsidP="00B35FD5">
                <w:pPr>
                  <w:spacing w:line="360" w:lineRule="exact"/>
                  <w:jc w:val="right"/>
                  <w:rPr>
                    <w:szCs w:val="21"/>
                  </w:rPr>
                </w:pPr>
                <w:r>
                  <w:t>137,157,754.58</w:t>
                </w:r>
              </w:p>
            </w:tc>
            <w:tc>
              <w:tcPr>
                <w:tcW w:w="2660" w:type="dxa"/>
                <w:gridSpan w:val="2"/>
                <w:shd w:val="clear" w:color="auto" w:fill="auto"/>
                <w:vAlign w:val="center"/>
              </w:tcPr>
              <w:p w14:paraId="032F403D" w14:textId="541B6E39" w:rsidR="00B35FD5" w:rsidRDefault="00B35FD5" w:rsidP="00B35FD5">
                <w:pPr>
                  <w:spacing w:line="360" w:lineRule="exact"/>
                  <w:jc w:val="right"/>
                  <w:rPr>
                    <w:szCs w:val="21"/>
                  </w:rPr>
                </w:pPr>
                <w:r>
                  <w:t>87.55%</w:t>
                </w:r>
              </w:p>
            </w:tc>
          </w:tr>
          <w:tr w:rsidR="00B35FD5" w14:paraId="5B156889" w14:textId="77777777" w:rsidTr="00B35FD5">
            <w:sdt>
              <w:sdtPr>
                <w:rPr>
                  <w:rFonts w:hint="eastAsia"/>
                  <w:szCs w:val="21"/>
                </w:rPr>
                <w:tag w:val="_PLD_d0997b29043a45879caa9366f44b4f7a"/>
                <w:id w:val="-1977752126"/>
                <w:lock w:val="sdtLocked"/>
              </w:sdtPr>
              <w:sdtEndPr/>
              <w:sdtContent>
                <w:tc>
                  <w:tcPr>
                    <w:tcW w:w="3611" w:type="dxa"/>
                    <w:gridSpan w:val="2"/>
                    <w:shd w:val="clear" w:color="auto" w:fill="auto"/>
                    <w:vAlign w:val="center"/>
                  </w:tcPr>
                  <w:p w14:paraId="508E8E73" w14:textId="77777777" w:rsidR="00B35FD5" w:rsidRDefault="00B35FD5" w:rsidP="00B35FD5">
                    <w:pPr>
                      <w:spacing w:line="360" w:lineRule="exact"/>
                      <w:rPr>
                        <w:szCs w:val="21"/>
                      </w:rPr>
                    </w:pPr>
                    <w:r>
                      <w:rPr>
                        <w:rFonts w:hint="eastAsia"/>
                        <w:szCs w:val="21"/>
                      </w:rPr>
                      <w:t>归属于上市公司股东的净利润</w:t>
                    </w:r>
                  </w:p>
                </w:tc>
              </w:sdtContent>
            </w:sdt>
            <w:tc>
              <w:tcPr>
                <w:tcW w:w="2778" w:type="dxa"/>
                <w:gridSpan w:val="2"/>
                <w:shd w:val="clear" w:color="auto" w:fill="auto"/>
                <w:vAlign w:val="center"/>
              </w:tcPr>
              <w:p w14:paraId="07FBC53F" w14:textId="7D05416E" w:rsidR="00B35FD5" w:rsidRDefault="00B35FD5" w:rsidP="00B35FD5">
                <w:pPr>
                  <w:spacing w:line="360" w:lineRule="exact"/>
                  <w:jc w:val="right"/>
                  <w:rPr>
                    <w:szCs w:val="21"/>
                  </w:rPr>
                </w:pPr>
                <w:r>
                  <w:t>-55,927,302.25</w:t>
                </w:r>
              </w:p>
            </w:tc>
            <w:tc>
              <w:tcPr>
                <w:tcW w:w="2660" w:type="dxa"/>
                <w:gridSpan w:val="2"/>
                <w:shd w:val="clear" w:color="auto" w:fill="auto"/>
                <w:vAlign w:val="center"/>
              </w:tcPr>
              <w:p w14:paraId="60CAB1D7" w14:textId="5D42DE1B" w:rsidR="00B35FD5" w:rsidRDefault="00B35FD5" w:rsidP="00B35FD5">
                <w:pPr>
                  <w:spacing w:line="360" w:lineRule="exact"/>
                  <w:jc w:val="right"/>
                  <w:rPr>
                    <w:szCs w:val="21"/>
                  </w:rPr>
                </w:pPr>
                <w:r>
                  <w:t>不适用</w:t>
                </w:r>
              </w:p>
            </w:tc>
          </w:tr>
          <w:tr w:rsidR="00B35FD5" w14:paraId="6DA5DF7F" w14:textId="77777777" w:rsidTr="00B35FD5">
            <w:sdt>
              <w:sdtPr>
                <w:rPr>
                  <w:rFonts w:hint="eastAsia"/>
                  <w:szCs w:val="21"/>
                </w:rPr>
                <w:tag w:val="_PLD_d3ca792139b54a7d9504b57d4f618e74"/>
                <w:id w:val="1666047358"/>
                <w:lock w:val="sdtLocked"/>
              </w:sdtPr>
              <w:sdtEndPr/>
              <w:sdtContent>
                <w:tc>
                  <w:tcPr>
                    <w:tcW w:w="3611" w:type="dxa"/>
                    <w:gridSpan w:val="2"/>
                    <w:shd w:val="clear" w:color="auto" w:fill="auto"/>
                    <w:vAlign w:val="center"/>
                  </w:tcPr>
                  <w:p w14:paraId="5F582B08" w14:textId="77777777" w:rsidR="00B35FD5" w:rsidRDefault="00B35FD5" w:rsidP="00B35FD5">
                    <w:pPr>
                      <w:spacing w:line="360" w:lineRule="exact"/>
                      <w:rPr>
                        <w:szCs w:val="21"/>
                      </w:rPr>
                    </w:pPr>
                    <w:r>
                      <w:rPr>
                        <w:rFonts w:hint="eastAsia"/>
                        <w:szCs w:val="21"/>
                      </w:rPr>
                      <w:t>归属于上市公司股东的扣除非经常性损益的净利润</w:t>
                    </w:r>
                  </w:p>
                </w:tc>
              </w:sdtContent>
            </w:sdt>
            <w:tc>
              <w:tcPr>
                <w:tcW w:w="2778" w:type="dxa"/>
                <w:gridSpan w:val="2"/>
                <w:shd w:val="clear" w:color="auto" w:fill="auto"/>
                <w:vAlign w:val="center"/>
              </w:tcPr>
              <w:p w14:paraId="5477B4E3" w14:textId="2DA43A59" w:rsidR="00B35FD5" w:rsidRDefault="00B35FD5" w:rsidP="00B35FD5">
                <w:pPr>
                  <w:spacing w:line="360" w:lineRule="exact"/>
                  <w:jc w:val="right"/>
                  <w:rPr>
                    <w:szCs w:val="21"/>
                  </w:rPr>
                </w:pPr>
                <w:r>
                  <w:t>-63,177,044.13</w:t>
                </w:r>
              </w:p>
            </w:tc>
            <w:tc>
              <w:tcPr>
                <w:tcW w:w="2660" w:type="dxa"/>
                <w:gridSpan w:val="2"/>
                <w:shd w:val="clear" w:color="auto" w:fill="auto"/>
                <w:vAlign w:val="center"/>
              </w:tcPr>
              <w:p w14:paraId="0F634049" w14:textId="2CD17954" w:rsidR="00B35FD5" w:rsidRDefault="00B35FD5" w:rsidP="00B35FD5">
                <w:pPr>
                  <w:spacing w:line="360" w:lineRule="exact"/>
                  <w:jc w:val="right"/>
                  <w:rPr>
                    <w:szCs w:val="21"/>
                  </w:rPr>
                </w:pPr>
                <w:r>
                  <w:t>不适用</w:t>
                </w:r>
              </w:p>
            </w:tc>
          </w:tr>
          <w:tr w:rsidR="00B35FD5" w14:paraId="19B96487" w14:textId="77777777" w:rsidTr="00B35FD5">
            <w:sdt>
              <w:sdtPr>
                <w:rPr>
                  <w:rFonts w:hint="eastAsia"/>
                  <w:szCs w:val="21"/>
                </w:rPr>
                <w:tag w:val="_PLD_93aedaedd6cd469597ea312904d9996d"/>
                <w:id w:val="-1323661857"/>
                <w:lock w:val="sdtLocked"/>
              </w:sdtPr>
              <w:sdtEndPr/>
              <w:sdtContent>
                <w:tc>
                  <w:tcPr>
                    <w:tcW w:w="3611" w:type="dxa"/>
                    <w:gridSpan w:val="2"/>
                    <w:shd w:val="clear" w:color="auto" w:fill="auto"/>
                    <w:vAlign w:val="center"/>
                  </w:tcPr>
                  <w:p w14:paraId="0F7C0712" w14:textId="77777777" w:rsidR="00B35FD5" w:rsidRDefault="00B35FD5" w:rsidP="00B35FD5">
                    <w:pPr>
                      <w:spacing w:line="360" w:lineRule="exact"/>
                      <w:rPr>
                        <w:szCs w:val="21"/>
                      </w:rPr>
                    </w:pPr>
                    <w:r>
                      <w:rPr>
                        <w:rFonts w:hint="eastAsia"/>
                        <w:szCs w:val="21"/>
                      </w:rPr>
                      <w:t>经营活动产生的现金流量净额</w:t>
                    </w:r>
                  </w:p>
                </w:tc>
              </w:sdtContent>
            </w:sdt>
            <w:tc>
              <w:tcPr>
                <w:tcW w:w="2778" w:type="dxa"/>
                <w:gridSpan w:val="2"/>
                <w:shd w:val="clear" w:color="auto" w:fill="auto"/>
                <w:vAlign w:val="center"/>
              </w:tcPr>
              <w:p w14:paraId="242801CD" w14:textId="5549E24F" w:rsidR="00B35FD5" w:rsidRDefault="00B35FD5" w:rsidP="00B35FD5">
                <w:pPr>
                  <w:spacing w:line="360" w:lineRule="exact"/>
                  <w:jc w:val="right"/>
                  <w:rPr>
                    <w:szCs w:val="21"/>
                  </w:rPr>
                </w:pPr>
                <w:r>
                  <w:t>-133,429,081.93</w:t>
                </w:r>
              </w:p>
            </w:tc>
            <w:tc>
              <w:tcPr>
                <w:tcW w:w="2660" w:type="dxa"/>
                <w:gridSpan w:val="2"/>
                <w:shd w:val="clear" w:color="auto" w:fill="auto"/>
                <w:vAlign w:val="center"/>
              </w:tcPr>
              <w:p w14:paraId="2DD9DB28" w14:textId="4248F170" w:rsidR="00B35FD5" w:rsidRDefault="00B35FD5" w:rsidP="00B35FD5">
                <w:pPr>
                  <w:spacing w:line="360" w:lineRule="exact"/>
                  <w:jc w:val="right"/>
                  <w:rPr>
                    <w:szCs w:val="21"/>
                  </w:rPr>
                </w:pPr>
                <w:r>
                  <w:t>不适用</w:t>
                </w:r>
              </w:p>
            </w:tc>
          </w:tr>
          <w:tr w:rsidR="00B35FD5" w14:paraId="40CBD41B" w14:textId="77777777" w:rsidTr="00B35FD5">
            <w:sdt>
              <w:sdtPr>
                <w:rPr>
                  <w:rFonts w:hint="eastAsia"/>
                  <w:szCs w:val="21"/>
                </w:rPr>
                <w:tag w:val="_PLD_cdfecb8be1f34e7d9c82a3f0cbed0338"/>
                <w:id w:val="884140910"/>
                <w:lock w:val="sdtLocked"/>
              </w:sdtPr>
              <w:sdtEndPr/>
              <w:sdtContent>
                <w:tc>
                  <w:tcPr>
                    <w:tcW w:w="3611" w:type="dxa"/>
                    <w:gridSpan w:val="2"/>
                    <w:shd w:val="clear" w:color="auto" w:fill="auto"/>
                    <w:vAlign w:val="center"/>
                  </w:tcPr>
                  <w:p w14:paraId="78523E18" w14:textId="77777777" w:rsidR="00B35FD5" w:rsidRDefault="00B35FD5" w:rsidP="00B35FD5">
                    <w:pPr>
                      <w:spacing w:line="360" w:lineRule="exact"/>
                      <w:rPr>
                        <w:szCs w:val="21"/>
                      </w:rPr>
                    </w:pPr>
                    <w:r>
                      <w:rPr>
                        <w:rFonts w:hint="eastAsia"/>
                        <w:szCs w:val="21"/>
                      </w:rPr>
                      <w:t>基本每股收益（元/股）</w:t>
                    </w:r>
                  </w:p>
                </w:tc>
              </w:sdtContent>
            </w:sdt>
            <w:tc>
              <w:tcPr>
                <w:tcW w:w="2778" w:type="dxa"/>
                <w:gridSpan w:val="2"/>
                <w:shd w:val="clear" w:color="auto" w:fill="auto"/>
                <w:vAlign w:val="center"/>
              </w:tcPr>
              <w:p w14:paraId="0625219F" w14:textId="0E0F2C22" w:rsidR="00B35FD5" w:rsidRDefault="00B35FD5" w:rsidP="00B35FD5">
                <w:pPr>
                  <w:spacing w:line="360" w:lineRule="exact"/>
                  <w:jc w:val="right"/>
                  <w:rPr>
                    <w:szCs w:val="21"/>
                  </w:rPr>
                </w:pPr>
                <w:r>
                  <w:t>-0.24</w:t>
                </w:r>
              </w:p>
            </w:tc>
            <w:tc>
              <w:tcPr>
                <w:tcW w:w="2660" w:type="dxa"/>
                <w:gridSpan w:val="2"/>
                <w:shd w:val="clear" w:color="auto" w:fill="auto"/>
                <w:vAlign w:val="center"/>
              </w:tcPr>
              <w:p w14:paraId="598790D3" w14:textId="27E58DC6" w:rsidR="00B35FD5" w:rsidRDefault="00B35FD5" w:rsidP="00B35FD5">
                <w:pPr>
                  <w:spacing w:line="360" w:lineRule="exact"/>
                  <w:jc w:val="right"/>
                  <w:rPr>
                    <w:szCs w:val="21"/>
                  </w:rPr>
                </w:pPr>
                <w:r>
                  <w:t>不适用</w:t>
                </w:r>
              </w:p>
            </w:tc>
          </w:tr>
          <w:tr w:rsidR="00B35FD5" w14:paraId="268015D6" w14:textId="77777777" w:rsidTr="00B35FD5">
            <w:sdt>
              <w:sdtPr>
                <w:rPr>
                  <w:rFonts w:hint="eastAsia"/>
                  <w:szCs w:val="21"/>
                </w:rPr>
                <w:tag w:val="_PLD_9f90d697db9d4b98846a0eba695adc97"/>
                <w:id w:val="-275871145"/>
                <w:lock w:val="sdtLocked"/>
              </w:sdtPr>
              <w:sdtEndPr/>
              <w:sdtContent>
                <w:tc>
                  <w:tcPr>
                    <w:tcW w:w="3611" w:type="dxa"/>
                    <w:gridSpan w:val="2"/>
                    <w:shd w:val="clear" w:color="auto" w:fill="auto"/>
                    <w:vAlign w:val="center"/>
                  </w:tcPr>
                  <w:p w14:paraId="6694E766" w14:textId="77777777" w:rsidR="00B35FD5" w:rsidRDefault="00B35FD5" w:rsidP="00B35FD5">
                    <w:pPr>
                      <w:spacing w:line="360" w:lineRule="exact"/>
                      <w:rPr>
                        <w:szCs w:val="21"/>
                      </w:rPr>
                    </w:pPr>
                    <w:r>
                      <w:rPr>
                        <w:rFonts w:hint="eastAsia"/>
                        <w:szCs w:val="21"/>
                      </w:rPr>
                      <w:t>稀释每股收益（元/股）</w:t>
                    </w:r>
                  </w:p>
                </w:tc>
              </w:sdtContent>
            </w:sdt>
            <w:tc>
              <w:tcPr>
                <w:tcW w:w="2778" w:type="dxa"/>
                <w:gridSpan w:val="2"/>
                <w:shd w:val="clear" w:color="auto" w:fill="auto"/>
                <w:vAlign w:val="center"/>
              </w:tcPr>
              <w:p w14:paraId="797E1ADA" w14:textId="457F01F7" w:rsidR="00B35FD5" w:rsidRDefault="00B35FD5" w:rsidP="00B35FD5">
                <w:pPr>
                  <w:spacing w:line="360" w:lineRule="exact"/>
                  <w:jc w:val="right"/>
                  <w:rPr>
                    <w:szCs w:val="21"/>
                  </w:rPr>
                </w:pPr>
                <w:r>
                  <w:t>-0.24</w:t>
                </w:r>
              </w:p>
            </w:tc>
            <w:tc>
              <w:tcPr>
                <w:tcW w:w="2660" w:type="dxa"/>
                <w:gridSpan w:val="2"/>
                <w:shd w:val="clear" w:color="auto" w:fill="auto"/>
                <w:vAlign w:val="center"/>
              </w:tcPr>
              <w:p w14:paraId="75D9257D" w14:textId="795CE3DC" w:rsidR="00B35FD5" w:rsidRDefault="00B35FD5" w:rsidP="00B35FD5">
                <w:pPr>
                  <w:spacing w:line="360" w:lineRule="exact"/>
                  <w:jc w:val="right"/>
                  <w:rPr>
                    <w:szCs w:val="21"/>
                  </w:rPr>
                </w:pPr>
                <w:r>
                  <w:t>不适用</w:t>
                </w:r>
              </w:p>
            </w:tc>
          </w:tr>
          <w:tr w:rsidR="00B35FD5" w14:paraId="5F5875E6" w14:textId="77777777" w:rsidTr="00B35FD5">
            <w:sdt>
              <w:sdtPr>
                <w:rPr>
                  <w:rFonts w:hint="eastAsia"/>
                  <w:szCs w:val="21"/>
                </w:rPr>
                <w:tag w:val="_PLD_535a44a6547640ac89874189eb2a580a"/>
                <w:id w:val="-818801668"/>
                <w:lock w:val="sdtLocked"/>
              </w:sdtPr>
              <w:sdtEndPr>
                <w:rPr>
                  <w:rFonts w:hint="default"/>
                </w:rPr>
              </w:sdtEndPr>
              <w:sdtContent>
                <w:tc>
                  <w:tcPr>
                    <w:tcW w:w="3611" w:type="dxa"/>
                    <w:gridSpan w:val="2"/>
                    <w:shd w:val="clear" w:color="auto" w:fill="auto"/>
                    <w:vAlign w:val="center"/>
                  </w:tcPr>
                  <w:p w14:paraId="1AD27C19" w14:textId="77777777" w:rsidR="00B35FD5" w:rsidRDefault="00B35FD5" w:rsidP="00B35FD5">
                    <w:pPr>
                      <w:spacing w:line="360" w:lineRule="exact"/>
                      <w:rPr>
                        <w:szCs w:val="21"/>
                      </w:rPr>
                    </w:pPr>
                    <w:r>
                      <w:rPr>
                        <w:rFonts w:hint="eastAsia"/>
                        <w:szCs w:val="21"/>
                      </w:rPr>
                      <w:t>加权平均净资产收益率</w:t>
                    </w:r>
                    <w:r>
                      <w:rPr>
                        <w:szCs w:val="21"/>
                      </w:rPr>
                      <w:t>（</w:t>
                    </w:r>
                    <w:r>
                      <w:rPr>
                        <w:rFonts w:hint="eastAsia"/>
                        <w:szCs w:val="21"/>
                      </w:rPr>
                      <w:t>%</w:t>
                    </w:r>
                    <w:r>
                      <w:rPr>
                        <w:szCs w:val="21"/>
                      </w:rPr>
                      <w:t>）</w:t>
                    </w:r>
                  </w:p>
                </w:tc>
              </w:sdtContent>
            </w:sdt>
            <w:tc>
              <w:tcPr>
                <w:tcW w:w="2778" w:type="dxa"/>
                <w:gridSpan w:val="2"/>
                <w:shd w:val="clear" w:color="auto" w:fill="auto"/>
                <w:vAlign w:val="center"/>
              </w:tcPr>
              <w:p w14:paraId="17EF9E41" w14:textId="06650408" w:rsidR="00B35FD5" w:rsidRDefault="00B35FD5" w:rsidP="00B35FD5">
                <w:pPr>
                  <w:spacing w:line="360" w:lineRule="exact"/>
                  <w:jc w:val="right"/>
                  <w:rPr>
                    <w:szCs w:val="21"/>
                  </w:rPr>
                </w:pPr>
                <w:r>
                  <w:t>-4.09%</w:t>
                </w:r>
              </w:p>
            </w:tc>
            <w:tc>
              <w:tcPr>
                <w:tcW w:w="2660" w:type="dxa"/>
                <w:gridSpan w:val="2"/>
                <w:shd w:val="clear" w:color="auto" w:fill="auto"/>
                <w:vAlign w:val="center"/>
              </w:tcPr>
              <w:p w14:paraId="5E96EEEA" w14:textId="72B2AB14" w:rsidR="00B35FD5" w:rsidRDefault="00A9559C" w:rsidP="00B35FD5">
                <w:pPr>
                  <w:spacing w:line="360" w:lineRule="exact"/>
                  <w:jc w:val="right"/>
                  <w:rPr>
                    <w:szCs w:val="21"/>
                  </w:rPr>
                </w:pPr>
                <w:r>
                  <w:rPr>
                    <w:rFonts w:hint="eastAsia"/>
                    <w:szCs w:val="21"/>
                  </w:rPr>
                  <w:t>减少</w:t>
                </w:r>
                <w:r>
                  <w:rPr>
                    <w:szCs w:val="21"/>
                  </w:rPr>
                  <w:t>2.28个百分点</w:t>
                </w:r>
              </w:p>
            </w:tc>
          </w:tr>
          <w:tr w:rsidR="009B469C" w14:paraId="6E0D4A7A" w14:textId="77777777" w:rsidTr="00B35FD5">
            <w:tc>
              <w:tcPr>
                <w:tcW w:w="2524" w:type="dxa"/>
                <w:shd w:val="clear" w:color="auto" w:fill="auto"/>
                <w:vAlign w:val="center"/>
              </w:tcPr>
              <w:p w14:paraId="5FAFF229" w14:textId="77777777" w:rsidR="009B469C" w:rsidRDefault="009B469C">
                <w:pPr>
                  <w:spacing w:line="360" w:lineRule="exact"/>
                  <w:rPr>
                    <w:szCs w:val="21"/>
                  </w:rPr>
                </w:pPr>
              </w:p>
            </w:tc>
            <w:sdt>
              <w:sdtPr>
                <w:rPr>
                  <w:rFonts w:hint="eastAsia"/>
                  <w:szCs w:val="21"/>
                </w:rPr>
                <w:tag w:val="_PLD_cdc04872d98348a59d7bdef307867b96"/>
                <w:id w:val="-1703319826"/>
                <w:lock w:val="sdtLocked"/>
              </w:sdtPr>
              <w:sdtEndPr/>
              <w:sdtContent>
                <w:tc>
                  <w:tcPr>
                    <w:tcW w:w="1983" w:type="dxa"/>
                    <w:gridSpan w:val="2"/>
                    <w:shd w:val="clear" w:color="auto" w:fill="auto"/>
                    <w:vAlign w:val="center"/>
                  </w:tcPr>
                  <w:p w14:paraId="7BEA0787" w14:textId="77777777" w:rsidR="009B469C" w:rsidRDefault="009C0CB6">
                    <w:pPr>
                      <w:spacing w:line="360" w:lineRule="exact"/>
                      <w:jc w:val="center"/>
                      <w:rPr>
                        <w:szCs w:val="21"/>
                      </w:rPr>
                    </w:pPr>
                    <w:r>
                      <w:rPr>
                        <w:rFonts w:hint="eastAsia"/>
                        <w:szCs w:val="21"/>
                      </w:rPr>
                      <w:t>本报告期末</w:t>
                    </w:r>
                  </w:p>
                </w:tc>
              </w:sdtContent>
            </w:sdt>
            <w:sdt>
              <w:sdtPr>
                <w:rPr>
                  <w:rFonts w:hint="eastAsia"/>
                  <w:szCs w:val="21"/>
                </w:rPr>
                <w:tag w:val="_PLD_5355d2f0fba54afdbe211605f23828c9"/>
                <w:id w:val="1027134876"/>
                <w:lock w:val="sdtLocked"/>
              </w:sdtPr>
              <w:sdtEndPr/>
              <w:sdtContent>
                <w:tc>
                  <w:tcPr>
                    <w:tcW w:w="2967" w:type="dxa"/>
                    <w:gridSpan w:val="2"/>
                    <w:shd w:val="clear" w:color="auto" w:fill="auto"/>
                    <w:vAlign w:val="center"/>
                  </w:tcPr>
                  <w:p w14:paraId="5C2FB0D0" w14:textId="77777777" w:rsidR="009B469C" w:rsidRDefault="009C0CB6">
                    <w:pPr>
                      <w:spacing w:line="360" w:lineRule="exact"/>
                      <w:jc w:val="center"/>
                      <w:rPr>
                        <w:szCs w:val="21"/>
                      </w:rPr>
                    </w:pPr>
                    <w:r>
                      <w:rPr>
                        <w:rFonts w:hint="eastAsia"/>
                        <w:szCs w:val="21"/>
                      </w:rPr>
                      <w:t>上年度末</w:t>
                    </w:r>
                  </w:p>
                </w:tc>
              </w:sdtContent>
            </w:sdt>
            <w:sdt>
              <w:sdtPr>
                <w:rPr>
                  <w:rFonts w:hint="eastAsia"/>
                  <w:szCs w:val="21"/>
                </w:rPr>
                <w:tag w:val="_PLD_75f2f8a328f74c2c93a4b20c3419de15"/>
                <w:id w:val="591674613"/>
                <w:lock w:val="sdtLocked"/>
              </w:sdtPr>
              <w:sdtEndPr/>
              <w:sdtContent>
                <w:tc>
                  <w:tcPr>
                    <w:tcW w:w="1575" w:type="dxa"/>
                    <w:shd w:val="clear" w:color="auto" w:fill="auto"/>
                    <w:vAlign w:val="center"/>
                  </w:tcPr>
                  <w:p w14:paraId="2C9F159F" w14:textId="77777777" w:rsidR="009B469C" w:rsidRDefault="009C0CB6">
                    <w:pPr>
                      <w:spacing w:line="360" w:lineRule="exact"/>
                      <w:jc w:val="center"/>
                      <w:rPr>
                        <w:szCs w:val="21"/>
                      </w:rPr>
                    </w:pPr>
                    <w:r>
                      <w:rPr>
                        <w:rFonts w:hint="eastAsia"/>
                        <w:szCs w:val="21"/>
                      </w:rPr>
                      <w:t>本报告期末比上年度末增减变动幅度(%)</w:t>
                    </w:r>
                  </w:p>
                </w:tc>
              </w:sdtContent>
            </w:sdt>
          </w:tr>
          <w:tr w:rsidR="00B35FD5" w14:paraId="0166C1ED" w14:textId="77777777" w:rsidTr="00B35FD5">
            <w:sdt>
              <w:sdtPr>
                <w:rPr>
                  <w:rFonts w:hint="eastAsia"/>
                  <w:szCs w:val="21"/>
                </w:rPr>
                <w:tag w:val="_PLD_27dd4fd7ea2e4b31a6f31827d030f369"/>
                <w:id w:val="-484621175"/>
                <w:lock w:val="sdtLocked"/>
              </w:sdtPr>
              <w:sdtEndPr/>
              <w:sdtContent>
                <w:tc>
                  <w:tcPr>
                    <w:tcW w:w="2524" w:type="dxa"/>
                    <w:shd w:val="clear" w:color="auto" w:fill="auto"/>
                    <w:vAlign w:val="center"/>
                  </w:tcPr>
                  <w:p w14:paraId="0EEF22BC" w14:textId="77777777" w:rsidR="00B35FD5" w:rsidRDefault="00B35FD5" w:rsidP="00B35FD5">
                    <w:pPr>
                      <w:spacing w:line="360" w:lineRule="exact"/>
                      <w:rPr>
                        <w:szCs w:val="21"/>
                      </w:rPr>
                    </w:pPr>
                    <w:r>
                      <w:rPr>
                        <w:rFonts w:hint="eastAsia"/>
                        <w:szCs w:val="21"/>
                      </w:rPr>
                      <w:t>总资产</w:t>
                    </w:r>
                  </w:p>
                </w:tc>
              </w:sdtContent>
            </w:sdt>
            <w:tc>
              <w:tcPr>
                <w:tcW w:w="1983" w:type="dxa"/>
                <w:gridSpan w:val="2"/>
                <w:shd w:val="clear" w:color="auto" w:fill="auto"/>
                <w:vAlign w:val="center"/>
              </w:tcPr>
              <w:p w14:paraId="071435E1" w14:textId="1E08A5C2" w:rsidR="00B35FD5" w:rsidRDefault="00B35FD5" w:rsidP="00B35FD5">
                <w:pPr>
                  <w:spacing w:line="360" w:lineRule="exact"/>
                  <w:jc w:val="right"/>
                  <w:rPr>
                    <w:szCs w:val="21"/>
                  </w:rPr>
                </w:pPr>
                <w:r>
                  <w:t>1,853,668,283.31</w:t>
                </w:r>
              </w:p>
            </w:tc>
            <w:tc>
              <w:tcPr>
                <w:tcW w:w="2967" w:type="dxa"/>
                <w:gridSpan w:val="2"/>
                <w:shd w:val="clear" w:color="auto" w:fill="auto"/>
                <w:vAlign w:val="center"/>
              </w:tcPr>
              <w:p w14:paraId="2D63B954" w14:textId="42472880" w:rsidR="00B35FD5" w:rsidRDefault="00B35FD5" w:rsidP="00B35FD5">
                <w:pPr>
                  <w:spacing w:line="360" w:lineRule="exact"/>
                  <w:jc w:val="right"/>
                  <w:rPr>
                    <w:szCs w:val="21"/>
                  </w:rPr>
                </w:pPr>
                <w:r>
                  <w:t>1,903,713,079.42</w:t>
                </w:r>
              </w:p>
            </w:tc>
            <w:tc>
              <w:tcPr>
                <w:tcW w:w="1575" w:type="dxa"/>
                <w:shd w:val="clear" w:color="auto" w:fill="auto"/>
                <w:vAlign w:val="center"/>
              </w:tcPr>
              <w:p w14:paraId="65C99505" w14:textId="208CD434" w:rsidR="00B35FD5" w:rsidRDefault="00B35FD5" w:rsidP="00B35FD5">
                <w:pPr>
                  <w:spacing w:line="360" w:lineRule="exact"/>
                  <w:jc w:val="right"/>
                  <w:rPr>
                    <w:szCs w:val="21"/>
                  </w:rPr>
                </w:pPr>
                <w:r>
                  <w:t>-2.63%</w:t>
                </w:r>
              </w:p>
            </w:tc>
          </w:tr>
          <w:tr w:rsidR="00B35FD5" w14:paraId="778EC5BB" w14:textId="77777777" w:rsidTr="00B35FD5">
            <w:sdt>
              <w:sdtPr>
                <w:rPr>
                  <w:rFonts w:hint="eastAsia"/>
                  <w:szCs w:val="21"/>
                </w:rPr>
                <w:tag w:val="_PLD_b21bfb4fa7974ed4bb2e89c32714a487"/>
                <w:id w:val="-1351939476"/>
                <w:lock w:val="sdtLocked"/>
              </w:sdtPr>
              <w:sdtEndPr/>
              <w:sdtContent>
                <w:tc>
                  <w:tcPr>
                    <w:tcW w:w="2524" w:type="dxa"/>
                    <w:shd w:val="clear" w:color="auto" w:fill="auto"/>
                    <w:vAlign w:val="center"/>
                  </w:tcPr>
                  <w:p w14:paraId="5E2A6428" w14:textId="77777777" w:rsidR="00B35FD5" w:rsidRDefault="00B35FD5" w:rsidP="00B35FD5">
                    <w:pPr>
                      <w:spacing w:line="360" w:lineRule="exact"/>
                      <w:rPr>
                        <w:szCs w:val="21"/>
                      </w:rPr>
                    </w:pPr>
                    <w:r>
                      <w:rPr>
                        <w:rFonts w:hint="eastAsia"/>
                        <w:szCs w:val="21"/>
                      </w:rPr>
                      <w:t>归属于上市公司股东的所有者权益</w:t>
                    </w:r>
                  </w:p>
                </w:tc>
              </w:sdtContent>
            </w:sdt>
            <w:tc>
              <w:tcPr>
                <w:tcW w:w="1983" w:type="dxa"/>
                <w:gridSpan w:val="2"/>
                <w:shd w:val="clear" w:color="auto" w:fill="auto"/>
                <w:vAlign w:val="center"/>
              </w:tcPr>
              <w:p w14:paraId="1B51422E" w14:textId="31A4674F" w:rsidR="00B35FD5" w:rsidRDefault="00B35FD5" w:rsidP="00B35FD5">
                <w:pPr>
                  <w:spacing w:line="360" w:lineRule="exact"/>
                  <w:jc w:val="right"/>
                  <w:rPr>
                    <w:szCs w:val="21"/>
                  </w:rPr>
                </w:pPr>
                <w:r>
                  <w:t>1,340,443,489.35</w:t>
                </w:r>
              </w:p>
            </w:tc>
            <w:tc>
              <w:tcPr>
                <w:tcW w:w="2967" w:type="dxa"/>
                <w:gridSpan w:val="2"/>
                <w:shd w:val="clear" w:color="auto" w:fill="auto"/>
                <w:vAlign w:val="center"/>
              </w:tcPr>
              <w:p w14:paraId="17649004" w14:textId="50287101" w:rsidR="00B35FD5" w:rsidRDefault="00B35FD5" w:rsidP="00B35FD5">
                <w:pPr>
                  <w:spacing w:line="360" w:lineRule="exact"/>
                  <w:jc w:val="right"/>
                  <w:rPr>
                    <w:szCs w:val="21"/>
                  </w:rPr>
                </w:pPr>
                <w:r>
                  <w:t>1,395,157,382.16</w:t>
                </w:r>
              </w:p>
            </w:tc>
            <w:tc>
              <w:tcPr>
                <w:tcW w:w="1575" w:type="dxa"/>
                <w:shd w:val="clear" w:color="auto" w:fill="auto"/>
                <w:vAlign w:val="center"/>
              </w:tcPr>
              <w:p w14:paraId="07F5B0DD" w14:textId="75EA41D8" w:rsidR="00B35FD5" w:rsidRDefault="00B35FD5" w:rsidP="00B35FD5">
                <w:pPr>
                  <w:spacing w:line="360" w:lineRule="exact"/>
                  <w:jc w:val="right"/>
                  <w:rPr>
                    <w:szCs w:val="21"/>
                  </w:rPr>
                </w:pPr>
                <w:r>
                  <w:t>-3.92%</w:t>
                </w:r>
              </w:p>
            </w:tc>
          </w:tr>
        </w:tbl>
        <w:p w14:paraId="3B4480A8" w14:textId="77777777" w:rsidR="009B469C" w:rsidRDefault="00914DEE">
          <w:pPr>
            <w:spacing w:line="360" w:lineRule="auto"/>
          </w:pPr>
        </w:p>
      </w:sdtContent>
    </w:sdt>
    <w:bookmarkEnd w:id="9" w:displacedByCustomXml="next"/>
    <w:bookmarkStart w:id="10" w:name="_Hlk3552414" w:displacedByCustomXml="next"/>
    <w:sdt>
      <w:sdtPr>
        <w:rPr>
          <w:rFonts w:hAnsi="Courier New" w:hint="eastAsia"/>
          <w:kern w:val="2"/>
          <w:sz w:val="28"/>
          <w:szCs w:val="20"/>
        </w:rPr>
        <w:alias w:val="模块:扣除非经常性损益项目和金额"/>
        <w:tag w:val="_GBC_6d4f449f410940dbb4415de83361ad8b"/>
        <w:id w:val="2077935495"/>
        <w:lock w:val="sdtLocked"/>
        <w:placeholder>
          <w:docPart w:val="GBC22222222222222222222222222222"/>
        </w:placeholder>
      </w:sdtPr>
      <w:sdtEndPr>
        <w:rPr>
          <w:color w:val="auto"/>
          <w:sz w:val="21"/>
        </w:rPr>
      </w:sdtEndPr>
      <w:sdtContent>
        <w:p w14:paraId="131CC286" w14:textId="77777777" w:rsidR="00B87540" w:rsidRDefault="00B87540">
          <w:pPr>
            <w:pStyle w:val="2"/>
            <w:numPr>
              <w:ilvl w:val="0"/>
              <w:numId w:val="27"/>
            </w:numPr>
            <w:ind w:left="0" w:firstLine="0"/>
          </w:pPr>
          <w:r>
            <w:t>非经常性损益项目和金额</w:t>
          </w:r>
        </w:p>
        <w:p w14:paraId="515F5B55" w14:textId="77777777" w:rsidR="00B87540" w:rsidRDefault="00B87540">
          <w:pPr>
            <w:wordWrap w:val="0"/>
            <w:snapToGrid w:val="0"/>
            <w:jc w:val="right"/>
            <w:rPr>
              <w:szCs w:val="21"/>
            </w:rPr>
          </w:pPr>
          <w:r>
            <w:rPr>
              <w:rFonts w:hint="eastAsia"/>
              <w:szCs w:val="21"/>
            </w:rPr>
            <w:t>单</w:t>
          </w:r>
          <w:r>
            <w:rPr>
              <w:szCs w:val="21"/>
            </w:rPr>
            <w:t>位</w:t>
          </w:r>
          <w:r>
            <w:rPr>
              <w:rFonts w:hint="eastAsia"/>
              <w:szCs w:val="21"/>
            </w:rPr>
            <w:t>：</w:t>
          </w:r>
          <w:sdt>
            <w:sdtPr>
              <w:rPr>
                <w:rFonts w:hint="eastAsia"/>
                <w:szCs w:val="21"/>
              </w:rPr>
              <w:alias w:val="单位：扣除非经常性损益项目和金额"/>
              <w:tag w:val="_GBC_1399646502cd4f0aa1031ee64c1e67b7"/>
              <w:id w:val="69218576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扣除非经常性损益项目和金额"/>
              <w:tag w:val="_GBC_b76cfd54d83e401cb3b21bc5b91a479f"/>
              <w:id w:val="-18382964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4"/>
            <w:gridCol w:w="1560"/>
            <w:gridCol w:w="889"/>
          </w:tblGrid>
          <w:tr w:rsidR="001A6288" w14:paraId="404E3E4A" w14:textId="77777777" w:rsidTr="001A6288">
            <w:sdt>
              <w:sdtPr>
                <w:tag w:val="_PLD_bd711c24c5684a6589d9826350fa4751"/>
                <w:id w:val="-333760922"/>
                <w:lock w:val="sdtLocked"/>
              </w:sdtPr>
              <w:sdtEndPr/>
              <w:sdtContent>
                <w:tc>
                  <w:tcPr>
                    <w:tcW w:w="3612" w:type="pct"/>
                    <w:vAlign w:val="center"/>
                  </w:tcPr>
                  <w:p w14:paraId="04314A6D" w14:textId="77777777" w:rsidR="001A6288" w:rsidRDefault="001A6288" w:rsidP="00A453DE">
                    <w:pPr>
                      <w:jc w:val="center"/>
                      <w:rPr>
                        <w:szCs w:val="21"/>
                      </w:rPr>
                    </w:pPr>
                    <w:r>
                      <w:rPr>
                        <w:szCs w:val="21"/>
                      </w:rPr>
                      <w:t>项目</w:t>
                    </w:r>
                  </w:p>
                </w:tc>
              </w:sdtContent>
            </w:sdt>
            <w:sdt>
              <w:sdtPr>
                <w:tag w:val="_PLD_00d9a8de6daf4272b0b8a19bad3a60ee"/>
                <w:id w:val="978181493"/>
                <w:lock w:val="sdtLocked"/>
              </w:sdtPr>
              <w:sdtEndPr/>
              <w:sdtContent>
                <w:tc>
                  <w:tcPr>
                    <w:tcW w:w="884" w:type="pct"/>
                    <w:vAlign w:val="center"/>
                  </w:tcPr>
                  <w:p w14:paraId="7200EEE4" w14:textId="77777777" w:rsidR="001A6288" w:rsidRDefault="001A6288" w:rsidP="00A453DE">
                    <w:pPr>
                      <w:jc w:val="center"/>
                      <w:rPr>
                        <w:szCs w:val="21"/>
                      </w:rPr>
                    </w:pPr>
                    <w:r>
                      <w:rPr>
                        <w:rFonts w:hint="eastAsia"/>
                        <w:szCs w:val="21"/>
                      </w:rPr>
                      <w:t>本期金额</w:t>
                    </w:r>
                  </w:p>
                </w:tc>
              </w:sdtContent>
            </w:sdt>
            <w:sdt>
              <w:sdtPr>
                <w:tag w:val="_PLD_93ac1bff5e014d19a8b23d36c21f0854"/>
                <w:id w:val="811374950"/>
                <w:lock w:val="sdtLocked"/>
              </w:sdtPr>
              <w:sdtEndPr/>
              <w:sdtContent>
                <w:tc>
                  <w:tcPr>
                    <w:tcW w:w="504" w:type="pct"/>
                    <w:vAlign w:val="center"/>
                  </w:tcPr>
                  <w:p w14:paraId="28D9A2FB" w14:textId="77777777" w:rsidR="001A6288" w:rsidRDefault="001A6288" w:rsidP="00A453DE">
                    <w:pPr>
                      <w:jc w:val="center"/>
                      <w:rPr>
                        <w:szCs w:val="21"/>
                      </w:rPr>
                    </w:pPr>
                    <w:r>
                      <w:rPr>
                        <w:szCs w:val="21"/>
                      </w:rPr>
                      <w:t>说明</w:t>
                    </w:r>
                  </w:p>
                </w:tc>
              </w:sdtContent>
            </w:sdt>
          </w:tr>
          <w:tr w:rsidR="001A6288" w14:paraId="5D8B8C59" w14:textId="77777777" w:rsidTr="001A6288">
            <w:sdt>
              <w:sdtPr>
                <w:tag w:val="_PLD_9b41fbfad1c54f5c8606d505a9cad3c4"/>
                <w:id w:val="262269091"/>
                <w:lock w:val="sdtLocked"/>
              </w:sdtPr>
              <w:sdtEndPr/>
              <w:sdtContent>
                <w:tc>
                  <w:tcPr>
                    <w:tcW w:w="3612" w:type="pct"/>
                    <w:vAlign w:val="center"/>
                  </w:tcPr>
                  <w:p w14:paraId="14B88530" w14:textId="77777777" w:rsidR="001A6288" w:rsidRDefault="001A6288" w:rsidP="00A453DE">
                    <w:pPr>
                      <w:rPr>
                        <w:szCs w:val="21"/>
                      </w:rPr>
                    </w:pPr>
                    <w:r>
                      <w:rPr>
                        <w:rFonts w:hint="eastAsia"/>
                        <w:szCs w:val="21"/>
                      </w:rPr>
                      <w:t>计入当期损益的政府补助</w:t>
                    </w:r>
                    <w:r>
                      <w:rPr>
                        <w:rFonts w:hint="eastAsia"/>
                      </w:rPr>
                      <w:t>，但与公司正常经营业务密切相关，符合国家政策规定、按照一定标准定额或定量持续享受的政府补助除外</w:t>
                    </w:r>
                  </w:p>
                </w:tc>
              </w:sdtContent>
            </w:sdt>
            <w:tc>
              <w:tcPr>
                <w:tcW w:w="884" w:type="pct"/>
              </w:tcPr>
              <w:p w14:paraId="05DA2FEC" w14:textId="77777777" w:rsidR="001A6288" w:rsidRDefault="001A6288" w:rsidP="00A453DE">
                <w:pPr>
                  <w:ind w:right="6"/>
                  <w:jc w:val="right"/>
                  <w:rPr>
                    <w:szCs w:val="21"/>
                  </w:rPr>
                </w:pPr>
                <w:r>
                  <w:rPr>
                    <w:rFonts w:hint="eastAsia"/>
                  </w:rPr>
                  <w:t>2,731,478.23</w:t>
                </w:r>
              </w:p>
            </w:tc>
            <w:tc>
              <w:tcPr>
                <w:tcW w:w="504" w:type="pct"/>
              </w:tcPr>
              <w:p w14:paraId="1E6D2E07" w14:textId="77777777" w:rsidR="001A6288" w:rsidRDefault="001A6288" w:rsidP="00A453DE">
                <w:pPr>
                  <w:rPr>
                    <w:szCs w:val="21"/>
                  </w:rPr>
                </w:pPr>
              </w:p>
            </w:tc>
          </w:tr>
          <w:tr w:rsidR="001A6288" w14:paraId="0E065FBE" w14:textId="77777777" w:rsidTr="001A6288">
            <w:sdt>
              <w:sdtPr>
                <w:tag w:val="_PLD_17a01923024d4760bb2e00482569ef7e"/>
                <w:id w:val="264427400"/>
                <w:lock w:val="sdtLocked"/>
              </w:sdtPr>
              <w:sdtEndPr/>
              <w:sdtContent>
                <w:tc>
                  <w:tcPr>
                    <w:tcW w:w="3612" w:type="pct"/>
                    <w:vAlign w:val="center"/>
                  </w:tcPr>
                  <w:p w14:paraId="4D9408F3" w14:textId="77777777" w:rsidR="001A6288" w:rsidRDefault="001A6288" w:rsidP="00A453DE">
                    <w:pPr>
                      <w:rPr>
                        <w:szCs w:val="21"/>
                      </w:rPr>
                    </w:pPr>
                    <w:r>
                      <w:rPr>
                        <w:szCs w:val="21"/>
                      </w:rPr>
                      <w:t>委托他人投资或管理资产的损益</w:t>
                    </w:r>
                  </w:p>
                </w:tc>
              </w:sdtContent>
            </w:sdt>
            <w:tc>
              <w:tcPr>
                <w:tcW w:w="884" w:type="pct"/>
              </w:tcPr>
              <w:p w14:paraId="43282B38" w14:textId="77777777" w:rsidR="001A6288" w:rsidRDefault="001A6288" w:rsidP="00A453DE">
                <w:pPr>
                  <w:ind w:right="6"/>
                  <w:jc w:val="right"/>
                  <w:rPr>
                    <w:szCs w:val="21"/>
                  </w:rPr>
                </w:pPr>
                <w:r>
                  <w:t>7,276,738.37</w:t>
                </w:r>
              </w:p>
            </w:tc>
            <w:tc>
              <w:tcPr>
                <w:tcW w:w="504" w:type="pct"/>
              </w:tcPr>
              <w:p w14:paraId="770ECE1F" w14:textId="77777777" w:rsidR="001A6288" w:rsidRDefault="001A6288" w:rsidP="00A453DE">
                <w:pPr>
                  <w:rPr>
                    <w:szCs w:val="21"/>
                  </w:rPr>
                </w:pPr>
              </w:p>
            </w:tc>
          </w:tr>
          <w:tr w:rsidR="001A6288" w14:paraId="70810586" w14:textId="77777777" w:rsidTr="001A6288">
            <w:tc>
              <w:tcPr>
                <w:tcW w:w="3612" w:type="pct"/>
                <w:vAlign w:val="center"/>
              </w:tcPr>
              <w:sdt>
                <w:sdtPr>
                  <w:rPr>
                    <w:rFonts w:hint="eastAsia"/>
                  </w:rPr>
                  <w:tag w:val="_PLD_207a8ad76bb04374a34d40aaf582d4ef"/>
                  <w:id w:val="160595627"/>
                  <w:lock w:val="sdtLocked"/>
                </w:sdtPr>
                <w:sdtEndPr/>
                <w:sdtContent>
                  <w:p w14:paraId="2593C5D4" w14:textId="77777777" w:rsidR="001A6288" w:rsidRDefault="001A6288" w:rsidP="00A453DE">
                    <w:pPr>
                      <w:pStyle w:val="af7"/>
                      <w:ind w:firstLineChars="0" w:firstLine="0"/>
                    </w:pPr>
                    <w:r>
                      <w:rPr>
                        <w:rFonts w:cs="宋体" w:hint="eastAsia"/>
                        <w:szCs w:val="21"/>
                      </w:rPr>
                      <w:t>除同公司正常</w:t>
                    </w:r>
                    <w:r>
                      <w:rPr>
                        <w:rFonts w:hint="eastAsia"/>
                      </w:rPr>
                      <w:t>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884" w:type="pct"/>
              </w:tcPr>
              <w:p w14:paraId="31192CA2" w14:textId="77777777" w:rsidR="001A6288" w:rsidRDefault="001A6288" w:rsidP="00A453DE">
                <w:pPr>
                  <w:jc w:val="right"/>
                  <w:rPr>
                    <w:szCs w:val="21"/>
                  </w:rPr>
                </w:pPr>
                <w:r>
                  <w:rPr>
                    <w:rFonts w:hint="eastAsia"/>
                    <w:szCs w:val="21"/>
                  </w:rPr>
                  <w:t>-520,350.45</w:t>
                </w:r>
              </w:p>
            </w:tc>
            <w:tc>
              <w:tcPr>
                <w:tcW w:w="504" w:type="pct"/>
              </w:tcPr>
              <w:p w14:paraId="2DD21BCB" w14:textId="77777777" w:rsidR="001A6288" w:rsidRDefault="001A6288" w:rsidP="00A453DE">
                <w:pPr>
                  <w:rPr>
                    <w:szCs w:val="21"/>
                  </w:rPr>
                </w:pPr>
              </w:p>
            </w:tc>
          </w:tr>
          <w:tr w:rsidR="001A6288" w14:paraId="201C2E1B" w14:textId="77777777" w:rsidTr="001A6288">
            <w:sdt>
              <w:sdtPr>
                <w:tag w:val="_PLD_ecac13a62a15430eb50cc8c3cb9d100b"/>
                <w:id w:val="-381173331"/>
                <w:lock w:val="sdtLocked"/>
              </w:sdtPr>
              <w:sdtEndPr/>
              <w:sdtContent>
                <w:tc>
                  <w:tcPr>
                    <w:tcW w:w="3612" w:type="pct"/>
                    <w:vAlign w:val="center"/>
                  </w:tcPr>
                  <w:p w14:paraId="754A314A" w14:textId="77777777" w:rsidR="001A6288" w:rsidRDefault="001A6288" w:rsidP="00A453DE">
                    <w:pPr>
                      <w:rPr>
                        <w:szCs w:val="21"/>
                      </w:rPr>
                    </w:pPr>
                    <w:r>
                      <w:rPr>
                        <w:szCs w:val="21"/>
                      </w:rPr>
                      <w:t>除上述各项之外的其他营业外收入和支出</w:t>
                    </w:r>
                  </w:p>
                </w:tc>
              </w:sdtContent>
            </w:sdt>
            <w:tc>
              <w:tcPr>
                <w:tcW w:w="884" w:type="pct"/>
              </w:tcPr>
              <w:p w14:paraId="3A51E6DC" w14:textId="77777777" w:rsidR="001A6288" w:rsidRDefault="001A6288" w:rsidP="00A453DE">
                <w:pPr>
                  <w:ind w:right="6"/>
                  <w:jc w:val="right"/>
                  <w:rPr>
                    <w:szCs w:val="21"/>
                  </w:rPr>
                </w:pPr>
                <w:r>
                  <w:rPr>
                    <w:rFonts w:hint="eastAsia"/>
                  </w:rPr>
                  <w:t>-1,517.74</w:t>
                </w:r>
              </w:p>
            </w:tc>
            <w:tc>
              <w:tcPr>
                <w:tcW w:w="504" w:type="pct"/>
              </w:tcPr>
              <w:p w14:paraId="73124CE0" w14:textId="77777777" w:rsidR="001A6288" w:rsidRDefault="001A6288" w:rsidP="00A453DE">
                <w:pPr>
                  <w:rPr>
                    <w:szCs w:val="21"/>
                  </w:rPr>
                </w:pPr>
              </w:p>
            </w:tc>
          </w:tr>
          <w:tr w:rsidR="001A6288" w14:paraId="02BB1728" w14:textId="77777777" w:rsidTr="001A6288">
            <w:sdt>
              <w:sdtPr>
                <w:tag w:val="_PLD_c3f014fad8f44039ac343777726f803d"/>
                <w:id w:val="2057897371"/>
                <w:lock w:val="sdtLocked"/>
              </w:sdtPr>
              <w:sdtEndPr/>
              <w:sdtContent>
                <w:tc>
                  <w:tcPr>
                    <w:tcW w:w="3612" w:type="pct"/>
                    <w:vAlign w:val="center"/>
                  </w:tcPr>
                  <w:p w14:paraId="3C1D2E09" w14:textId="77777777" w:rsidR="001A6288" w:rsidRDefault="001A6288" w:rsidP="00A453DE">
                    <w:pPr>
                      <w:rPr>
                        <w:szCs w:val="21"/>
                      </w:rPr>
                    </w:pPr>
                    <w:r>
                      <w:rPr>
                        <w:rFonts w:hint="eastAsia"/>
                      </w:rPr>
                      <w:t>减：</w:t>
                    </w:r>
                    <w:r>
                      <w:rPr>
                        <w:szCs w:val="21"/>
                      </w:rPr>
                      <w:t>所得税影响额</w:t>
                    </w:r>
                  </w:p>
                </w:tc>
              </w:sdtContent>
            </w:sdt>
            <w:tc>
              <w:tcPr>
                <w:tcW w:w="884" w:type="pct"/>
              </w:tcPr>
              <w:p w14:paraId="467BE2BD" w14:textId="77777777" w:rsidR="001A6288" w:rsidRDefault="001A6288" w:rsidP="00A453DE">
                <w:pPr>
                  <w:jc w:val="right"/>
                  <w:rPr>
                    <w:szCs w:val="21"/>
                  </w:rPr>
                </w:pPr>
                <w:r>
                  <w:rPr>
                    <w:rFonts w:hint="eastAsia"/>
                  </w:rPr>
                  <w:t>2,236,606.53</w:t>
                </w:r>
              </w:p>
            </w:tc>
            <w:tc>
              <w:tcPr>
                <w:tcW w:w="504" w:type="pct"/>
              </w:tcPr>
              <w:p w14:paraId="19B653D7" w14:textId="77777777" w:rsidR="001A6288" w:rsidRDefault="001A6288" w:rsidP="00A453DE">
                <w:pPr>
                  <w:rPr>
                    <w:szCs w:val="21"/>
                  </w:rPr>
                </w:pPr>
              </w:p>
            </w:tc>
          </w:tr>
          <w:tr w:rsidR="001A6288" w14:paraId="1EF12A14" w14:textId="77777777" w:rsidTr="001A6288">
            <w:sdt>
              <w:sdtPr>
                <w:tag w:val="_PLD_40fa2985df164fe39b2e9052b95072e0"/>
                <w:id w:val="-233937617"/>
                <w:lock w:val="sdtLocked"/>
              </w:sdtPr>
              <w:sdtEndPr/>
              <w:sdtContent>
                <w:tc>
                  <w:tcPr>
                    <w:tcW w:w="3612" w:type="pct"/>
                    <w:vAlign w:val="center"/>
                  </w:tcPr>
                  <w:p w14:paraId="3B4682AC" w14:textId="77777777" w:rsidR="001A6288" w:rsidRDefault="001A6288" w:rsidP="00A453DE">
                    <w:pPr>
                      <w:jc w:val="center"/>
                      <w:rPr>
                        <w:szCs w:val="21"/>
                      </w:rPr>
                    </w:pPr>
                    <w:r>
                      <w:rPr>
                        <w:szCs w:val="21"/>
                      </w:rPr>
                      <w:t>合计</w:t>
                    </w:r>
                  </w:p>
                </w:tc>
              </w:sdtContent>
            </w:sdt>
            <w:tc>
              <w:tcPr>
                <w:tcW w:w="884" w:type="pct"/>
              </w:tcPr>
              <w:p w14:paraId="1B0FE078" w14:textId="77777777" w:rsidR="001A6288" w:rsidRDefault="001A6288" w:rsidP="00A453DE">
                <w:pPr>
                  <w:jc w:val="right"/>
                  <w:rPr>
                    <w:szCs w:val="21"/>
                  </w:rPr>
                </w:pPr>
                <w:r>
                  <w:rPr>
                    <w:rFonts w:hint="eastAsia"/>
                  </w:rPr>
                  <w:t>7,249,741.88</w:t>
                </w:r>
              </w:p>
            </w:tc>
            <w:tc>
              <w:tcPr>
                <w:tcW w:w="504" w:type="pct"/>
              </w:tcPr>
              <w:p w14:paraId="4B232938" w14:textId="77777777" w:rsidR="001A6288" w:rsidRDefault="001A6288" w:rsidP="00A453DE">
                <w:pPr>
                  <w:rPr>
                    <w:szCs w:val="21"/>
                  </w:rPr>
                </w:pPr>
              </w:p>
            </w:tc>
          </w:tr>
        </w:tbl>
        <w:p w14:paraId="64994892" w14:textId="72A3B2B7" w:rsidR="009B469C" w:rsidRDefault="00914DEE">
          <w:pPr>
            <w:rPr>
              <w:rFonts w:hAnsi="Courier New"/>
              <w:color w:val="auto"/>
              <w:kern w:val="2"/>
              <w:szCs w:val="21"/>
            </w:rPr>
          </w:pPr>
        </w:p>
      </w:sdtContent>
    </w:sdt>
    <w:bookmarkEnd w:id="10" w:displacedByCustomXml="prev"/>
    <w:bookmarkStart w:id="11" w:name="_Hlk41379873" w:displacedByCustomXml="next"/>
    <w:bookmarkStart w:id="12" w:name="_Hlk97034046" w:displacedByCustomXml="next"/>
    <w:sdt>
      <w:sdtPr>
        <w:rPr>
          <w:rFonts w:hAnsi="宋体" w:hint="default"/>
          <w:color w:val="auto"/>
          <w:kern w:val="0"/>
          <w:sz w:val="21"/>
          <w:szCs w:val="21"/>
        </w:rPr>
        <w:alias w:val="模块:将《公开发行证券的公司信息披露解释性公告第1号——非经常性损..."/>
        <w:tag w:val="_SEC_68ceec44b0014ed6b30e3c6b48b48004"/>
        <w:id w:val="1274676920"/>
        <w:lock w:val="sdtLocked"/>
        <w:placeholder>
          <w:docPart w:val="GBC22222222222222222222222222222"/>
        </w:placeholder>
      </w:sdtPr>
      <w:sdtEndPr>
        <w:rPr>
          <w:color w:val="000000"/>
          <w:szCs w:val="20"/>
        </w:rPr>
      </w:sdtEndPr>
      <w:sdtContent>
        <w:p w14:paraId="6781FA8E" w14:textId="77777777" w:rsidR="009B469C" w:rsidRDefault="009C0CB6">
          <w:pPr>
            <w:pStyle w:val="af1"/>
            <w:adjustRightInd w:val="0"/>
            <w:snapToGrid w:val="0"/>
            <w:spacing w:line="200" w:lineRule="atLeast"/>
            <w:rPr>
              <w:rFonts w:hAnsi="宋体" w:hint="default"/>
              <w:color w:val="auto"/>
              <w:kern w:val="0"/>
              <w:sz w:val="21"/>
              <w:szCs w:val="21"/>
            </w:rPr>
          </w:pPr>
          <w:r>
            <w:rPr>
              <w:rFonts w:hAnsi="宋体"/>
              <w:color w:val="auto"/>
              <w:kern w:val="0"/>
              <w:sz w:val="21"/>
              <w:szCs w:val="21"/>
            </w:rPr>
            <w:t>将《公开发行证券的公司信息披露解释性公告第1号——非经常性损益》中列举的非经常性损益项目界定为经常性损益项目的情况说明</w:t>
          </w:r>
        </w:p>
        <w:sdt>
          <w:sdtPr>
            <w:alias w:val="是否适用：将非经常性损益项目界定为经常性损益项目[双击切换]"/>
            <w:tag w:val="_GBC_d689f2a80ad94630a9f71cd2b4c675ad"/>
            <w:id w:val="-1396112927"/>
            <w:lock w:val="sdtLocked"/>
            <w:placeholder>
              <w:docPart w:val="GBC22222222222222222222222222222"/>
            </w:placeholder>
          </w:sdtPr>
          <w:sdtEndPr/>
          <w:sdtContent>
            <w:p w14:paraId="491981FC" w14:textId="14DC8806" w:rsidR="009B469C" w:rsidRDefault="00DF0A5F" w:rsidP="00E3020F">
              <w:pPr>
                <w:rPr>
                  <w:szCs w:val="21"/>
                </w:rPr>
              </w:pPr>
              <w:r>
                <w:fldChar w:fldCharType="begin"/>
              </w:r>
              <w:r w:rsidR="00E3020F">
                <w:instrText xml:space="preserve"> MACROBUTTON  SnrToggleCheckbox □适用 </w:instrText>
              </w:r>
              <w:r>
                <w:fldChar w:fldCharType="end"/>
              </w:r>
              <w:r>
                <w:fldChar w:fldCharType="begin"/>
              </w:r>
              <w:r w:rsidR="00E3020F">
                <w:instrText xml:space="preserve"> MACROBUTTON  SnrToggleCheckbox √不适用 </w:instrText>
              </w:r>
              <w:r>
                <w:fldChar w:fldCharType="end"/>
              </w:r>
            </w:p>
          </w:sdtContent>
        </w:sdt>
        <w:p w14:paraId="729C7211" w14:textId="77777777" w:rsidR="009B469C" w:rsidRDefault="00914DEE"/>
      </w:sdtContent>
    </w:sdt>
    <w:bookmarkEnd w:id="11" w:displacedByCustomXml="prev"/>
    <w:bookmarkEnd w:id="12" w:displacedByCustomXml="prev"/>
    <w:bookmarkStart w:id="13" w:name="_Hlk83397698" w:displacedByCustomXml="next"/>
    <w:bookmarkStart w:id="14" w:name="_Hlk97034081" w:displacedByCustomXml="next"/>
    <w:sdt>
      <w:sdtPr>
        <w:rPr>
          <w:rFonts w:hAnsi="Courier New" w:hint="eastAsia"/>
          <w:bCs/>
          <w:kern w:val="2"/>
          <w:sz w:val="28"/>
          <w:szCs w:val="20"/>
        </w:rPr>
        <w:alias w:val="模块:主要会计数据、财务指标发生变动的情况、原因"/>
        <w:tag w:val="_SEC_65eeac6a43a942b986941639b1af3e2d"/>
        <w:id w:val="-1173330178"/>
        <w:lock w:val="sdtLocked"/>
        <w:placeholder>
          <w:docPart w:val="GBC22222222222222222222222222222"/>
        </w:placeholder>
      </w:sdtPr>
      <w:sdtEndPr>
        <w:rPr>
          <w:bCs w:val="0"/>
          <w:color w:val="auto"/>
        </w:rPr>
      </w:sdtEndPr>
      <w:sdtContent>
        <w:p w14:paraId="76D0F374" w14:textId="77777777" w:rsidR="009B469C" w:rsidRDefault="009C0CB6">
          <w:pPr>
            <w:pStyle w:val="2"/>
            <w:numPr>
              <w:ilvl w:val="0"/>
              <w:numId w:val="27"/>
            </w:numPr>
            <w:ind w:left="0" w:firstLine="0"/>
          </w:pPr>
          <w:r>
            <w:rPr>
              <w:rFonts w:hint="eastAsia"/>
            </w:rPr>
            <w:t>主要会计数据、财务指标发生变动的情况、原因</w:t>
          </w:r>
        </w:p>
        <w:sdt>
          <w:sdtPr>
            <w:rPr>
              <w:rFonts w:ascii="宋体" w:hAnsi="宋体"/>
              <w:szCs w:val="21"/>
            </w:rPr>
            <w:alias w:val="是否适用：主要会计数据、财务指标发生变动的情况、原因[双击切换]"/>
            <w:tag w:val="_GBC_50b4997ae4f64a0eba6e0108359ba1c4"/>
            <w:id w:val="1659267193"/>
            <w:lock w:val="sdtLocked"/>
            <w:placeholder>
              <w:docPart w:val="GBC22222222222222222222222222222"/>
            </w:placeholder>
          </w:sdtPr>
          <w:sdtEndPr/>
          <w:sdtContent>
            <w:p w14:paraId="49189DF4" w14:textId="77777777" w:rsidR="009B469C" w:rsidRDefault="00DF0A5F">
              <w:pPr>
                <w:pStyle w:val="aff5"/>
                <w:rPr>
                  <w:rFonts w:ascii="宋体" w:hAnsi="宋体"/>
                  <w:szCs w:val="21"/>
                </w:rPr>
              </w:pPr>
              <w:r>
                <w:rPr>
                  <w:rFonts w:ascii="宋体" w:hAnsi="宋体"/>
                  <w:szCs w:val="21"/>
                </w:rPr>
                <w:fldChar w:fldCharType="begin"/>
              </w:r>
              <w:r w:rsidR="001D74D8">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1D74D8">
                <w:rPr>
                  <w:rFonts w:ascii="宋体" w:hAnsi="宋体"/>
                  <w:szCs w:val="21"/>
                </w:rPr>
                <w:instrText xml:space="preserve"> MACROBUTTON  SnrToggleCheckbox □不适用 </w:instrText>
              </w:r>
              <w:r>
                <w:rPr>
                  <w:rFonts w:ascii="宋体" w:hAnsi="宋体"/>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2072"/>
            <w:gridCol w:w="4157"/>
          </w:tblGrid>
          <w:tr w:rsidR="00F30401" w14:paraId="646567A8" w14:textId="77777777" w:rsidTr="00E3020F">
            <w:sdt>
              <w:sdtPr>
                <w:rPr>
                  <w:rFonts w:hint="eastAsia"/>
                </w:rPr>
                <w:tag w:val="_PLD_5fe85fe000e44b34bd2f032241de67bb"/>
                <w:id w:val="700290158"/>
                <w:lock w:val="sdtLocked"/>
              </w:sdtPr>
              <w:sdtEndPr/>
              <w:sdtContent>
                <w:tc>
                  <w:tcPr>
                    <w:tcW w:w="1470" w:type="pct"/>
                    <w:shd w:val="clear" w:color="auto" w:fill="auto"/>
                    <w:vAlign w:val="center"/>
                  </w:tcPr>
                  <w:p w14:paraId="50707A5F" w14:textId="77777777" w:rsidR="00F30401" w:rsidRDefault="00F30401" w:rsidP="0087193C">
                    <w:pPr>
                      <w:jc w:val="center"/>
                    </w:pPr>
                    <w:r>
                      <w:rPr>
                        <w:rFonts w:hint="eastAsia"/>
                      </w:rPr>
                      <w:t>项目名称</w:t>
                    </w:r>
                  </w:p>
                </w:tc>
              </w:sdtContent>
            </w:sdt>
            <w:sdt>
              <w:sdtPr>
                <w:rPr>
                  <w:rFonts w:hint="eastAsia"/>
                </w:rPr>
                <w:tag w:val="_PLD_7736062b4fe04d3995d8bff938c61f79"/>
                <w:id w:val="-1432125076"/>
                <w:lock w:val="sdtLocked"/>
              </w:sdtPr>
              <w:sdtEndPr>
                <w:rPr>
                  <w:rFonts w:hint="default"/>
                </w:rPr>
              </w:sdtEndPr>
              <w:sdtContent>
                <w:tc>
                  <w:tcPr>
                    <w:tcW w:w="1174" w:type="pct"/>
                    <w:shd w:val="clear" w:color="auto" w:fill="auto"/>
                    <w:vAlign w:val="center"/>
                  </w:tcPr>
                  <w:p w14:paraId="06137B76" w14:textId="77777777" w:rsidR="00F30401" w:rsidRDefault="00F30401" w:rsidP="0087193C">
                    <w:pPr>
                      <w:jc w:val="center"/>
                    </w:pPr>
                    <w:r>
                      <w:rPr>
                        <w:rFonts w:hint="eastAsia"/>
                      </w:rPr>
                      <w:t>变动比例（%）</w:t>
                    </w:r>
                  </w:p>
                </w:tc>
              </w:sdtContent>
            </w:sdt>
            <w:tc>
              <w:tcPr>
                <w:tcW w:w="2356" w:type="pct"/>
              </w:tcPr>
              <w:sdt>
                <w:sdtPr>
                  <w:rPr>
                    <w:rFonts w:hint="eastAsia"/>
                  </w:rPr>
                  <w:tag w:val="_PLD_69e374524fa04dce8c7d4349eb4e6964"/>
                  <w:id w:val="1460612503"/>
                  <w:lock w:val="sdtLocked"/>
                </w:sdtPr>
                <w:sdtEndPr/>
                <w:sdtContent>
                  <w:p w14:paraId="34741564" w14:textId="77777777" w:rsidR="00F30401" w:rsidRDefault="00F30401" w:rsidP="0087193C">
                    <w:pPr>
                      <w:jc w:val="center"/>
                    </w:pPr>
                    <w:r>
                      <w:rPr>
                        <w:rFonts w:hint="eastAsia"/>
                      </w:rPr>
                      <w:t>主要原因</w:t>
                    </w:r>
                  </w:p>
                </w:sdtContent>
              </w:sdt>
            </w:tc>
          </w:tr>
          <w:sdt>
            <w:sdtPr>
              <w:alias w:val="主要会计数据、财务指标发生变动的情况、原因"/>
              <w:tag w:val="_TUP_0e1d8862f2bc40a6a07aa877a9e49719"/>
              <w:id w:val="1296330120"/>
              <w:lock w:val="sdtLocked"/>
            </w:sdtPr>
            <w:sdtEndPr/>
            <w:sdtContent>
              <w:tr w:rsidR="00F30401" w14:paraId="10EEC06D" w14:textId="77777777" w:rsidTr="00E3020F">
                <w:tc>
                  <w:tcPr>
                    <w:tcW w:w="1470" w:type="pct"/>
                    <w:shd w:val="clear" w:color="auto" w:fill="auto"/>
                    <w:vAlign w:val="center"/>
                  </w:tcPr>
                  <w:p w14:paraId="21467911" w14:textId="77777777" w:rsidR="00F30401" w:rsidRDefault="00F30401" w:rsidP="0087193C">
                    <w:r>
                      <w:t>营业收入</w:t>
                    </w:r>
                  </w:p>
                </w:tc>
                <w:tc>
                  <w:tcPr>
                    <w:tcW w:w="1174" w:type="pct"/>
                    <w:shd w:val="clear" w:color="auto" w:fill="auto"/>
                    <w:vAlign w:val="center"/>
                  </w:tcPr>
                  <w:p w14:paraId="279F3D45" w14:textId="77777777" w:rsidR="00F30401" w:rsidRDefault="00F30401" w:rsidP="0087193C">
                    <w:pPr>
                      <w:jc w:val="right"/>
                    </w:pPr>
                    <w:r>
                      <w:t>87.55%</w:t>
                    </w:r>
                  </w:p>
                </w:tc>
                <w:tc>
                  <w:tcPr>
                    <w:tcW w:w="2356" w:type="pct"/>
                  </w:tcPr>
                  <w:p w14:paraId="22FE4D78" w14:textId="26D5EEDD" w:rsidR="00F30401" w:rsidRDefault="00F30401" w:rsidP="0087193C">
                    <w:r>
                      <w:t>本报告期较上年同期增加主要系本报告期业务增长所致</w:t>
                    </w:r>
                  </w:p>
                </w:tc>
              </w:tr>
            </w:sdtContent>
          </w:sdt>
          <w:sdt>
            <w:sdtPr>
              <w:alias w:val="主要会计数据、财务指标发生变动的情况、原因"/>
              <w:tag w:val="_TUP_0e1d8862f2bc40a6a07aa877a9e49719"/>
              <w:id w:val="1595900925"/>
              <w:lock w:val="sdtLocked"/>
            </w:sdtPr>
            <w:sdtEndPr/>
            <w:sdtContent>
              <w:tr w:rsidR="00F30401" w14:paraId="1E3C2E52" w14:textId="77777777" w:rsidTr="00E3020F">
                <w:tc>
                  <w:tcPr>
                    <w:tcW w:w="1470" w:type="pct"/>
                    <w:shd w:val="clear" w:color="auto" w:fill="auto"/>
                    <w:vAlign w:val="center"/>
                  </w:tcPr>
                  <w:p w14:paraId="3258C22E" w14:textId="77777777" w:rsidR="00F30401" w:rsidRDefault="00F30401" w:rsidP="0087193C">
                    <w:r>
                      <w:t>归属于上市公司股东的净利润</w:t>
                    </w:r>
                  </w:p>
                </w:tc>
                <w:tc>
                  <w:tcPr>
                    <w:tcW w:w="1174" w:type="pct"/>
                    <w:shd w:val="clear" w:color="auto" w:fill="auto"/>
                    <w:vAlign w:val="center"/>
                  </w:tcPr>
                  <w:p w14:paraId="121E3B7A" w14:textId="77777777" w:rsidR="00F30401" w:rsidRDefault="00F30401" w:rsidP="0087193C">
                    <w:pPr>
                      <w:jc w:val="right"/>
                    </w:pPr>
                    <w:r>
                      <w:t>不适用</w:t>
                    </w:r>
                  </w:p>
                </w:tc>
                <w:tc>
                  <w:tcPr>
                    <w:tcW w:w="2356" w:type="pct"/>
                  </w:tcPr>
                  <w:p w14:paraId="2CDC65DA" w14:textId="77777777" w:rsidR="00F30401" w:rsidRPr="003522D7" w:rsidRDefault="001B2A8C" w:rsidP="0087193C">
                    <w:r w:rsidRPr="003522D7">
                      <w:t>本报告期较上年同期减少主要系本报告期</w:t>
                    </w:r>
                    <w:r w:rsidRPr="003522D7">
                      <w:rPr>
                        <w:rFonts w:hint="eastAsia"/>
                      </w:rPr>
                      <w:t>期间费用</w:t>
                    </w:r>
                    <w:r w:rsidRPr="003522D7">
                      <w:t>增长所致</w:t>
                    </w:r>
                  </w:p>
                </w:tc>
              </w:tr>
            </w:sdtContent>
          </w:sdt>
          <w:sdt>
            <w:sdtPr>
              <w:alias w:val="主要会计数据、财务指标发生变动的情况、原因"/>
              <w:tag w:val="_TUP_0e1d8862f2bc40a6a07aa877a9e49719"/>
              <w:id w:val="-271629474"/>
              <w:lock w:val="sdtLocked"/>
            </w:sdtPr>
            <w:sdtEndPr/>
            <w:sdtContent>
              <w:tr w:rsidR="00F30401" w14:paraId="7C236409" w14:textId="77777777" w:rsidTr="00E3020F">
                <w:tc>
                  <w:tcPr>
                    <w:tcW w:w="1470" w:type="pct"/>
                    <w:shd w:val="clear" w:color="auto" w:fill="auto"/>
                    <w:vAlign w:val="center"/>
                  </w:tcPr>
                  <w:p w14:paraId="05C9B644" w14:textId="77777777" w:rsidR="00F30401" w:rsidRDefault="00F30401" w:rsidP="0087193C">
                    <w:r>
                      <w:t>归属于上市公司股东的扣除非经常性损益的净利润</w:t>
                    </w:r>
                  </w:p>
                </w:tc>
                <w:tc>
                  <w:tcPr>
                    <w:tcW w:w="1174" w:type="pct"/>
                    <w:shd w:val="clear" w:color="auto" w:fill="auto"/>
                    <w:vAlign w:val="center"/>
                  </w:tcPr>
                  <w:p w14:paraId="26620434" w14:textId="77777777" w:rsidR="00F30401" w:rsidRDefault="00F30401" w:rsidP="0087193C">
                    <w:pPr>
                      <w:jc w:val="right"/>
                    </w:pPr>
                    <w:r>
                      <w:t>不适用</w:t>
                    </w:r>
                  </w:p>
                </w:tc>
                <w:tc>
                  <w:tcPr>
                    <w:tcW w:w="2356" w:type="pct"/>
                  </w:tcPr>
                  <w:p w14:paraId="19480CE5" w14:textId="77777777" w:rsidR="00F30401" w:rsidRPr="003522D7" w:rsidRDefault="001B2A8C" w:rsidP="0087193C">
                    <w:r w:rsidRPr="003522D7">
                      <w:t>本报告期较上年同期减少主要系本报告期</w:t>
                    </w:r>
                    <w:r w:rsidRPr="003522D7">
                      <w:rPr>
                        <w:rFonts w:hint="eastAsia"/>
                      </w:rPr>
                      <w:t>期间费用</w:t>
                    </w:r>
                    <w:r w:rsidRPr="003522D7">
                      <w:t>增长所致</w:t>
                    </w:r>
                  </w:p>
                </w:tc>
              </w:tr>
            </w:sdtContent>
          </w:sdt>
          <w:sdt>
            <w:sdtPr>
              <w:alias w:val="主要会计数据、财务指标发生变动的情况、原因"/>
              <w:tag w:val="_TUP_0e1d8862f2bc40a6a07aa877a9e49719"/>
              <w:id w:val="-1159526724"/>
              <w:lock w:val="sdtLocked"/>
            </w:sdtPr>
            <w:sdtEndPr/>
            <w:sdtContent>
              <w:tr w:rsidR="00F30401" w14:paraId="408A2CAB" w14:textId="77777777" w:rsidTr="00E3020F">
                <w:tc>
                  <w:tcPr>
                    <w:tcW w:w="1470" w:type="pct"/>
                    <w:shd w:val="clear" w:color="auto" w:fill="auto"/>
                    <w:vAlign w:val="center"/>
                  </w:tcPr>
                  <w:p w14:paraId="74C1ABF8" w14:textId="77777777" w:rsidR="00F30401" w:rsidRDefault="00F30401" w:rsidP="0087193C">
                    <w:r>
                      <w:t>经营活动产生的现金流量净额</w:t>
                    </w:r>
                  </w:p>
                </w:tc>
                <w:tc>
                  <w:tcPr>
                    <w:tcW w:w="1174" w:type="pct"/>
                    <w:shd w:val="clear" w:color="auto" w:fill="auto"/>
                    <w:vAlign w:val="center"/>
                  </w:tcPr>
                  <w:p w14:paraId="44EF4F4A" w14:textId="77777777" w:rsidR="00F30401" w:rsidRDefault="00F30401" w:rsidP="0087193C">
                    <w:pPr>
                      <w:jc w:val="right"/>
                    </w:pPr>
                    <w:r>
                      <w:t>不适用</w:t>
                    </w:r>
                  </w:p>
                </w:tc>
                <w:tc>
                  <w:tcPr>
                    <w:tcW w:w="2356" w:type="pct"/>
                  </w:tcPr>
                  <w:p w14:paraId="2BC1B003" w14:textId="77777777" w:rsidR="00F30401" w:rsidRDefault="00F30401" w:rsidP="0087193C">
                    <w:r>
                      <w:t>本报告期较上年同期减少主要系销售商品、提供劳务收到的现金减少所致</w:t>
                    </w:r>
                  </w:p>
                </w:tc>
              </w:tr>
            </w:sdtContent>
          </w:sdt>
          <w:sdt>
            <w:sdtPr>
              <w:alias w:val="主要会计数据、财务指标发生变动的情况、原因"/>
              <w:tag w:val="_TUP_0e1d8862f2bc40a6a07aa877a9e49719"/>
              <w:id w:val="-1479210287"/>
              <w:lock w:val="sdtLocked"/>
            </w:sdtPr>
            <w:sdtEndPr/>
            <w:sdtContent>
              <w:tr w:rsidR="00F30401" w14:paraId="361D3FEE" w14:textId="77777777" w:rsidTr="00E3020F">
                <w:tc>
                  <w:tcPr>
                    <w:tcW w:w="1470" w:type="pct"/>
                    <w:shd w:val="clear" w:color="auto" w:fill="auto"/>
                    <w:vAlign w:val="center"/>
                  </w:tcPr>
                  <w:p w14:paraId="0FE08433" w14:textId="77777777" w:rsidR="00F30401" w:rsidRDefault="00F30401" w:rsidP="0087193C">
                    <w:r>
                      <w:t>基本每股收益（元/股）</w:t>
                    </w:r>
                  </w:p>
                </w:tc>
                <w:tc>
                  <w:tcPr>
                    <w:tcW w:w="1174" w:type="pct"/>
                    <w:shd w:val="clear" w:color="auto" w:fill="auto"/>
                    <w:vAlign w:val="center"/>
                  </w:tcPr>
                  <w:p w14:paraId="333C5778" w14:textId="77777777" w:rsidR="00F30401" w:rsidRDefault="00F30401" w:rsidP="0087193C">
                    <w:pPr>
                      <w:jc w:val="right"/>
                    </w:pPr>
                    <w:r>
                      <w:t>不适用</w:t>
                    </w:r>
                  </w:p>
                </w:tc>
                <w:tc>
                  <w:tcPr>
                    <w:tcW w:w="2356" w:type="pct"/>
                  </w:tcPr>
                  <w:p w14:paraId="2CF46040" w14:textId="77777777" w:rsidR="00F30401" w:rsidRDefault="00F30401" w:rsidP="0087193C">
                    <w:r>
                      <w:t>本报告期较上年同期减少主要系净利润减少所致</w:t>
                    </w:r>
                  </w:p>
                </w:tc>
              </w:tr>
            </w:sdtContent>
          </w:sdt>
          <w:sdt>
            <w:sdtPr>
              <w:alias w:val="主要会计数据、财务指标发生变动的情况、原因"/>
              <w:tag w:val="_TUP_0e1d8862f2bc40a6a07aa877a9e49719"/>
              <w:id w:val="1139688967"/>
              <w:lock w:val="sdtLocked"/>
            </w:sdtPr>
            <w:sdtEndPr/>
            <w:sdtContent>
              <w:tr w:rsidR="00F30401" w14:paraId="02631BFB" w14:textId="77777777" w:rsidTr="00E3020F">
                <w:tc>
                  <w:tcPr>
                    <w:tcW w:w="1470" w:type="pct"/>
                    <w:shd w:val="clear" w:color="auto" w:fill="auto"/>
                    <w:vAlign w:val="center"/>
                  </w:tcPr>
                  <w:p w14:paraId="1B2A6EA5" w14:textId="77777777" w:rsidR="00F30401" w:rsidRDefault="00F30401" w:rsidP="0087193C">
                    <w:r>
                      <w:t>稀释每股收益（元/股）</w:t>
                    </w:r>
                  </w:p>
                </w:tc>
                <w:tc>
                  <w:tcPr>
                    <w:tcW w:w="1174" w:type="pct"/>
                    <w:shd w:val="clear" w:color="auto" w:fill="auto"/>
                    <w:vAlign w:val="center"/>
                  </w:tcPr>
                  <w:p w14:paraId="45E379F8" w14:textId="77777777" w:rsidR="00F30401" w:rsidRDefault="00F30401" w:rsidP="0087193C">
                    <w:pPr>
                      <w:jc w:val="right"/>
                    </w:pPr>
                    <w:r>
                      <w:t>不适用</w:t>
                    </w:r>
                  </w:p>
                </w:tc>
                <w:tc>
                  <w:tcPr>
                    <w:tcW w:w="2356" w:type="pct"/>
                  </w:tcPr>
                  <w:p w14:paraId="42CB0A9E" w14:textId="77777777" w:rsidR="00F30401" w:rsidRDefault="00F30401" w:rsidP="0087193C">
                    <w:r>
                      <w:t>本报告期较上年同期减少主要系净利润减少所致</w:t>
                    </w:r>
                  </w:p>
                </w:tc>
              </w:tr>
            </w:sdtContent>
          </w:sdt>
          <w:sdt>
            <w:sdtPr>
              <w:alias w:val="主要会计数据、财务指标发生变动的情况、原因"/>
              <w:tag w:val="_TUP_0e1d8862f2bc40a6a07aa877a9e49719"/>
              <w:id w:val="-1009601172"/>
              <w:lock w:val="sdtLocked"/>
            </w:sdtPr>
            <w:sdtEndPr/>
            <w:sdtContent>
              <w:tr w:rsidR="00F30401" w14:paraId="653E147B" w14:textId="77777777" w:rsidTr="00E3020F">
                <w:tc>
                  <w:tcPr>
                    <w:tcW w:w="1470" w:type="pct"/>
                    <w:shd w:val="clear" w:color="auto" w:fill="auto"/>
                    <w:vAlign w:val="center"/>
                  </w:tcPr>
                  <w:p w14:paraId="2F3511B9" w14:textId="77777777" w:rsidR="00F30401" w:rsidRDefault="00F30401" w:rsidP="0087193C">
                    <w:r>
                      <w:t>加权平均净资产收益率（%）</w:t>
                    </w:r>
                  </w:p>
                </w:tc>
                <w:tc>
                  <w:tcPr>
                    <w:tcW w:w="1174" w:type="pct"/>
                    <w:shd w:val="clear" w:color="auto" w:fill="auto"/>
                    <w:vAlign w:val="center"/>
                  </w:tcPr>
                  <w:p w14:paraId="21F5C020" w14:textId="42F17655" w:rsidR="00F30401" w:rsidRDefault="003522D7" w:rsidP="0087193C">
                    <w:pPr>
                      <w:jc w:val="right"/>
                    </w:pPr>
                    <w:r>
                      <w:rPr>
                        <w:rFonts w:hint="eastAsia"/>
                      </w:rPr>
                      <w:t>减少</w:t>
                    </w:r>
                    <w:r>
                      <w:t>2.28</w:t>
                    </w:r>
                    <w:r>
                      <w:rPr>
                        <w:rFonts w:hint="eastAsia"/>
                      </w:rPr>
                      <w:t>个百分点</w:t>
                    </w:r>
                  </w:p>
                </w:tc>
                <w:tc>
                  <w:tcPr>
                    <w:tcW w:w="2356" w:type="pct"/>
                  </w:tcPr>
                  <w:p w14:paraId="6BD854E7" w14:textId="2525A046" w:rsidR="00F30401" w:rsidRDefault="00F30401" w:rsidP="0087193C">
                    <w:r>
                      <w:t>本报告期较上年同期减少主要系净利润减少所致</w:t>
                    </w:r>
                  </w:p>
                </w:tc>
              </w:tr>
            </w:sdtContent>
          </w:sdt>
        </w:tbl>
        <w:p w14:paraId="5CE2D1FB" w14:textId="77777777" w:rsidR="009B469C" w:rsidRDefault="00914DEE">
          <w:pPr>
            <w:pStyle w:val="af1"/>
            <w:adjustRightInd w:val="0"/>
            <w:snapToGrid w:val="0"/>
            <w:rPr>
              <w:rFonts w:hAnsi="宋体" w:hint="default"/>
              <w:color w:val="auto"/>
              <w:kern w:val="0"/>
              <w:sz w:val="21"/>
            </w:rPr>
          </w:pPr>
        </w:p>
      </w:sdtContent>
    </w:sdt>
    <w:bookmarkEnd w:id="13" w:displacedByCustomXml="prev"/>
    <w:bookmarkEnd w:id="14"/>
    <w:p w14:paraId="049E8332" w14:textId="77777777" w:rsidR="009B469C" w:rsidRDefault="009C0CB6">
      <w:pPr>
        <w:pStyle w:val="10"/>
        <w:numPr>
          <w:ilvl w:val="0"/>
          <w:numId w:val="2"/>
        </w:numPr>
        <w:tabs>
          <w:tab w:val="left" w:pos="434"/>
          <w:tab w:val="left" w:pos="882"/>
        </w:tabs>
        <w:ind w:left="0" w:firstLine="0"/>
        <w:rPr>
          <w:sz w:val="21"/>
          <w:szCs w:val="21"/>
        </w:rPr>
      </w:pPr>
      <w:r>
        <w:rPr>
          <w:rFonts w:hint="eastAsia"/>
          <w:sz w:val="21"/>
          <w:szCs w:val="21"/>
        </w:rPr>
        <w:t>股东信息</w:t>
      </w:r>
    </w:p>
    <w:bookmarkStart w:id="15" w:name="_Hlk97034683" w:displacedByCustomXml="next"/>
    <w:bookmarkStart w:id="16" w:name="_Hlk41062485" w:displacedByCustomXml="next"/>
    <w:sdt>
      <w:sdtPr>
        <w:rPr>
          <w:b/>
          <w:bCs/>
          <w:szCs w:val="20"/>
        </w:rPr>
        <w:alias w:val="选项模块:前十名股东持股情况（已完成或不涉及股改）"/>
        <w:tag w:val="_SEC_88044953713c4b158c2fde92d4fbc769"/>
        <w:id w:val="6985128"/>
        <w:lock w:val="sdtLocked"/>
        <w:placeholder>
          <w:docPart w:val="GBC22222222222222222222222222222"/>
        </w:placeholder>
      </w:sdtPr>
      <w:sdtEndPr>
        <w:rPr>
          <w:b w:val="0"/>
          <w:bCs w:val="0"/>
          <w:color w:val="auto"/>
        </w:rPr>
      </w:sdtEndPr>
      <w:sdtContent>
        <w:p w14:paraId="501BD60D" w14:textId="77777777" w:rsidR="009B469C" w:rsidRDefault="009C0CB6">
          <w:pPr>
            <w:pStyle w:val="2"/>
            <w:numPr>
              <w:ilvl w:val="0"/>
              <w:numId w:val="28"/>
            </w:numPr>
            <w:rPr>
              <w:rStyle w:val="30"/>
            </w:rPr>
          </w:pPr>
          <w:r>
            <w:rPr>
              <w:rStyle w:val="30"/>
              <w:rFonts w:hint="eastAsia"/>
            </w:rPr>
            <w:t>普通股股东总数和表决权恢复的优先股股东数量及前十名股东持股情况表</w:t>
          </w:r>
        </w:p>
        <w:p w14:paraId="56EF9619" w14:textId="77777777" w:rsidR="009B469C" w:rsidRDefault="009C0CB6">
          <w:pPr>
            <w:ind w:right="210"/>
            <w:jc w:val="right"/>
            <w:rPr>
              <w:bCs/>
              <w:color w:val="auto"/>
              <w:szCs w:val="21"/>
            </w:rPr>
          </w:pPr>
          <w:r>
            <w:rPr>
              <w:rFonts w:hint="eastAsia"/>
              <w:bCs/>
              <w:color w:val="auto"/>
              <w:szCs w:val="21"/>
            </w:rPr>
            <w:t>单位：</w:t>
          </w:r>
          <w:sdt>
            <w:sdtPr>
              <w:rPr>
                <w:rFonts w:hint="eastAsia"/>
                <w:bCs/>
                <w:color w:val="auto"/>
                <w:szCs w:val="21"/>
              </w:rPr>
              <w:alias w:val="单位_报告期末股东总人数及前十名流通股东（或无限售条件股东）持股情况"/>
              <w:tag w:val="_GBC_7e6d30c94deb4108bddbab0370f47516"/>
              <w:id w:val="-1224054892"/>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sdtContent>
              <w:r>
                <w:rPr>
                  <w:rFonts w:hint="eastAsia"/>
                  <w:bCs/>
                  <w:color w:val="auto"/>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842"/>
            <w:gridCol w:w="1560"/>
            <w:gridCol w:w="813"/>
            <w:gridCol w:w="1313"/>
            <w:gridCol w:w="85"/>
            <w:gridCol w:w="692"/>
            <w:gridCol w:w="822"/>
          </w:tblGrid>
          <w:tr w:rsidR="001C7E0B" w14:paraId="0E4AFBA7" w14:textId="77777777" w:rsidTr="00945035">
            <w:trPr>
              <w:cantSplit/>
            </w:trPr>
            <w:sdt>
              <w:sdtPr>
                <w:tag w:val="_PLD_c34db2fc12e74e13871922e89f430a4c"/>
                <w:id w:val="914353774"/>
                <w:lock w:val="sdtLocked"/>
              </w:sdtPr>
              <w:sdtEndPr/>
              <w:sdtContent>
                <w:tc>
                  <w:tcPr>
                    <w:tcW w:w="961" w:type="pct"/>
                    <w:shd w:val="clear" w:color="auto" w:fill="auto"/>
                    <w:vAlign w:val="center"/>
                  </w:tcPr>
                  <w:p w14:paraId="405E3412" w14:textId="77777777" w:rsidR="001C7E0B" w:rsidRDefault="001C7E0B" w:rsidP="00945035">
                    <w:pPr>
                      <w:pStyle w:val="afc"/>
                      <w:jc w:val="left"/>
                      <w:rPr>
                        <w:rFonts w:ascii="宋体" w:hAnsi="宋体"/>
                      </w:rPr>
                    </w:pPr>
                    <w:r>
                      <w:rPr>
                        <w:rFonts w:hint="eastAsia"/>
                      </w:rPr>
                      <w:t>报告期末普通股</w:t>
                    </w:r>
                    <w:r>
                      <w:rPr>
                        <w:rFonts w:ascii="宋体" w:hAnsi="宋体" w:hint="eastAsia"/>
                      </w:rPr>
                      <w:t>股东总数</w:t>
                    </w:r>
                  </w:p>
                </w:tc>
              </w:sdtContent>
            </w:sdt>
            <w:sdt>
              <w:sdtPr>
                <w:rPr>
                  <w:rFonts w:ascii="宋体" w:hAnsi="宋体"/>
                </w:rPr>
                <w:alias w:val="报告期末股东总数"/>
                <w:tag w:val="_GBC_905a026313d14bc493c4d86b97391e48"/>
                <w:id w:val="1437248573"/>
                <w:lock w:val="sdtLocked"/>
              </w:sdtPr>
              <w:sdtEndPr/>
              <w:sdtContent>
                <w:tc>
                  <w:tcPr>
                    <w:tcW w:w="1044" w:type="pct"/>
                    <w:shd w:val="clear" w:color="auto" w:fill="auto"/>
                    <w:vAlign w:val="center"/>
                  </w:tcPr>
                  <w:p w14:paraId="79005B18" w14:textId="77777777" w:rsidR="001C7E0B" w:rsidRDefault="001C7E0B" w:rsidP="00945035">
                    <w:pPr>
                      <w:pStyle w:val="afc"/>
                      <w:jc w:val="right"/>
                      <w:rPr>
                        <w:rFonts w:ascii="宋体" w:hAnsi="宋体"/>
                      </w:rPr>
                    </w:pPr>
                    <w:r>
                      <w:rPr>
                        <w:rFonts w:ascii="宋体" w:hAnsi="宋体"/>
                      </w:rPr>
                      <w:t>18,673</w:t>
                    </w:r>
                  </w:p>
                </w:tc>
              </w:sdtContent>
            </w:sdt>
            <w:sdt>
              <w:sdtPr>
                <w:rPr>
                  <w:rFonts w:ascii="宋体" w:hAnsi="宋体" w:cs="宋体" w:hint="eastAsia"/>
                  <w:kern w:val="0"/>
                </w:rPr>
                <w:tag w:val="_PLD_17a6d1f19468498d9d452d4a17cf6b8b"/>
                <w:id w:val="248770981"/>
                <w:lock w:val="sdtLocked"/>
              </w:sdtPr>
              <w:sdtEndPr/>
              <w:sdtContent>
                <w:tc>
                  <w:tcPr>
                    <w:tcW w:w="2137" w:type="pct"/>
                    <w:gridSpan w:val="4"/>
                    <w:vAlign w:val="center"/>
                  </w:tcPr>
                  <w:p w14:paraId="1DB3AFA4" w14:textId="77777777" w:rsidR="001C7E0B" w:rsidRDefault="001C7E0B" w:rsidP="00945035">
                    <w:pPr>
                      <w:pStyle w:val="afc"/>
                      <w:jc w:val="left"/>
                      <w:rPr>
                        <w:rFonts w:ascii="宋体" w:hAnsi="宋体"/>
                      </w:rPr>
                    </w:pPr>
                    <w:r>
                      <w:rPr>
                        <w:rFonts w:ascii="宋体" w:hAnsi="宋体" w:cs="宋体" w:hint="eastAsia"/>
                        <w:kern w:val="0"/>
                      </w:rPr>
                      <w:t>报告期末表决权恢复的优先股股东总数（如有）</w:t>
                    </w:r>
                  </w:p>
                </w:tc>
              </w:sdtContent>
            </w:sdt>
            <w:sdt>
              <w:sdtPr>
                <w:rPr>
                  <w:rFonts w:ascii="宋体" w:hAnsi="宋体"/>
                </w:rPr>
                <w:alias w:val="报告期末表决权恢复的优先股股东总数"/>
                <w:tag w:val="_GBC_028cda2a569240dfb615976c42744a7f"/>
                <w:id w:val="-1068652514"/>
                <w:lock w:val="sdtLocked"/>
              </w:sdtPr>
              <w:sdtEndPr/>
              <w:sdtContent>
                <w:tc>
                  <w:tcPr>
                    <w:tcW w:w="858" w:type="pct"/>
                    <w:gridSpan w:val="2"/>
                    <w:vAlign w:val="center"/>
                  </w:tcPr>
                  <w:p w14:paraId="1165ED3D" w14:textId="77777777" w:rsidR="001C7E0B" w:rsidRDefault="001C7E0B" w:rsidP="00945035">
                    <w:pPr>
                      <w:pStyle w:val="afc"/>
                      <w:jc w:val="right"/>
                      <w:rPr>
                        <w:rFonts w:ascii="宋体" w:hAnsi="宋体"/>
                      </w:rPr>
                    </w:pPr>
                    <w:r>
                      <w:rPr>
                        <w:rFonts w:ascii="宋体" w:hAnsi="宋体"/>
                      </w:rPr>
                      <w:t>0</w:t>
                    </w:r>
                  </w:p>
                </w:tc>
              </w:sdtContent>
            </w:sdt>
          </w:tr>
          <w:tr w:rsidR="001C7E0B" w14:paraId="6D5FA1C8" w14:textId="77777777" w:rsidTr="00945035">
            <w:trPr>
              <w:cantSplit/>
            </w:trPr>
            <w:sdt>
              <w:sdtPr>
                <w:tag w:val="_PLD_eed4c5341e1b4384975a6c3b0ece8f72"/>
                <w:id w:val="-489092987"/>
                <w:lock w:val="sdtLocked"/>
              </w:sdtPr>
              <w:sdtEndPr/>
              <w:sdtContent>
                <w:tc>
                  <w:tcPr>
                    <w:tcW w:w="5000" w:type="pct"/>
                    <w:gridSpan w:val="8"/>
                    <w:shd w:val="clear" w:color="auto" w:fill="auto"/>
                  </w:tcPr>
                  <w:p w14:paraId="6DA4FBE0" w14:textId="77777777" w:rsidR="001C7E0B" w:rsidRDefault="001C7E0B" w:rsidP="00945035">
                    <w:pPr>
                      <w:pStyle w:val="afc"/>
                      <w:jc w:val="center"/>
                      <w:rPr>
                        <w:rFonts w:ascii="宋体" w:hAnsi="宋体"/>
                      </w:rPr>
                    </w:pPr>
                    <w:r>
                      <w:rPr>
                        <w:rFonts w:ascii="宋体" w:hAnsi="宋体"/>
                      </w:rPr>
                      <w:t>前</w:t>
                    </w:r>
                    <w:r>
                      <w:rPr>
                        <w:rFonts w:ascii="宋体" w:hAnsi="宋体" w:hint="eastAsia"/>
                      </w:rPr>
                      <w:t>1</w:t>
                    </w:r>
                    <w:r>
                      <w:rPr>
                        <w:rFonts w:ascii="宋体" w:hAnsi="宋体"/>
                      </w:rPr>
                      <w:t>0名股东持股情况</w:t>
                    </w:r>
                  </w:p>
                </w:tc>
              </w:sdtContent>
            </w:sdt>
          </w:tr>
          <w:tr w:rsidR="001C7E0B" w14:paraId="2A12A935" w14:textId="77777777" w:rsidTr="00945035">
            <w:trPr>
              <w:cantSplit/>
              <w:trHeight w:val="780"/>
            </w:trPr>
            <w:sdt>
              <w:sdtPr>
                <w:tag w:val="_PLD_16a140c5e1814713ab76b6aa0715102b"/>
                <w:id w:val="843048275"/>
                <w:lock w:val="sdtLocked"/>
              </w:sdtPr>
              <w:sdtEndPr/>
              <w:sdtContent>
                <w:tc>
                  <w:tcPr>
                    <w:tcW w:w="961" w:type="pct"/>
                    <w:vMerge w:val="restart"/>
                    <w:shd w:val="clear" w:color="auto" w:fill="auto"/>
                    <w:vAlign w:val="center"/>
                  </w:tcPr>
                  <w:p w14:paraId="08CE5498" w14:textId="77777777" w:rsidR="001C7E0B" w:rsidRDefault="001C7E0B" w:rsidP="00945035">
                    <w:pPr>
                      <w:jc w:val="center"/>
                      <w:rPr>
                        <w:szCs w:val="21"/>
                      </w:rPr>
                    </w:pPr>
                    <w:r>
                      <w:rPr>
                        <w:szCs w:val="21"/>
                      </w:rPr>
                      <w:t>股东名称</w:t>
                    </w:r>
                  </w:p>
                </w:tc>
              </w:sdtContent>
            </w:sdt>
            <w:sdt>
              <w:sdtPr>
                <w:tag w:val="_PLD_5f598c5616c44f71b9964b3ebeed7581"/>
                <w:id w:val="-140963555"/>
                <w:lock w:val="sdtLocked"/>
              </w:sdtPr>
              <w:sdtEndPr/>
              <w:sdtContent>
                <w:tc>
                  <w:tcPr>
                    <w:tcW w:w="1044" w:type="pct"/>
                    <w:vMerge w:val="restart"/>
                    <w:shd w:val="clear" w:color="auto" w:fill="auto"/>
                    <w:vAlign w:val="center"/>
                  </w:tcPr>
                  <w:p w14:paraId="6E900416" w14:textId="77777777" w:rsidR="001C7E0B" w:rsidRDefault="001C7E0B" w:rsidP="00945035">
                    <w:pPr>
                      <w:jc w:val="center"/>
                      <w:rPr>
                        <w:szCs w:val="21"/>
                      </w:rPr>
                    </w:pPr>
                    <w:r>
                      <w:rPr>
                        <w:szCs w:val="21"/>
                      </w:rPr>
                      <w:t>股东性质</w:t>
                    </w:r>
                  </w:p>
                </w:tc>
              </w:sdtContent>
            </w:sdt>
            <w:tc>
              <w:tcPr>
                <w:tcW w:w="884" w:type="pct"/>
                <w:vMerge w:val="restart"/>
                <w:shd w:val="clear" w:color="auto" w:fill="auto"/>
                <w:vAlign w:val="center"/>
              </w:tcPr>
              <w:sdt>
                <w:sdtPr>
                  <w:rPr>
                    <w:szCs w:val="21"/>
                  </w:rPr>
                  <w:tag w:val="_PLD_f792c0dec471476fbc48ec5f098250d6"/>
                  <w:id w:val="-996880270"/>
                  <w:lock w:val="sdtLocked"/>
                </w:sdtPr>
                <w:sdtEndPr>
                  <w:rPr>
                    <w:rFonts w:hint="eastAsia"/>
                    <w:szCs w:val="20"/>
                  </w:rPr>
                </w:sdtEndPr>
                <w:sdtContent>
                  <w:p w14:paraId="25F9BB07" w14:textId="77777777" w:rsidR="001C7E0B" w:rsidRDefault="001C7E0B" w:rsidP="00945035">
                    <w:pPr>
                      <w:jc w:val="center"/>
                      <w:rPr>
                        <w:szCs w:val="21"/>
                      </w:rPr>
                    </w:pPr>
                    <w:r>
                      <w:rPr>
                        <w:szCs w:val="21"/>
                      </w:rPr>
                      <w:t>持股数量</w:t>
                    </w:r>
                  </w:p>
                </w:sdtContent>
              </w:sdt>
            </w:tc>
            <w:sdt>
              <w:sdtPr>
                <w:tag w:val="_PLD_cff5552f4d23448f99bf89306bd038ca"/>
                <w:id w:val="-47837169"/>
                <w:lock w:val="sdtLocked"/>
              </w:sdtPr>
              <w:sdtEndPr/>
              <w:sdtContent>
                <w:tc>
                  <w:tcPr>
                    <w:tcW w:w="461" w:type="pct"/>
                    <w:vMerge w:val="restart"/>
                    <w:shd w:val="clear" w:color="auto" w:fill="auto"/>
                    <w:vAlign w:val="center"/>
                  </w:tcPr>
                  <w:p w14:paraId="7888B8E8" w14:textId="77777777" w:rsidR="001C7E0B" w:rsidRDefault="001C7E0B" w:rsidP="00945035">
                    <w:pPr>
                      <w:jc w:val="center"/>
                      <w:rPr>
                        <w:szCs w:val="21"/>
                      </w:rPr>
                    </w:pPr>
                    <w:r>
                      <w:rPr>
                        <w:rFonts w:hint="eastAsia"/>
                      </w:rPr>
                      <w:t>持股</w:t>
                    </w:r>
                    <w:r>
                      <w:rPr>
                        <w:szCs w:val="21"/>
                      </w:rPr>
                      <w:t>比例(%)</w:t>
                    </w:r>
                  </w:p>
                </w:tc>
              </w:sdtContent>
            </w:sdt>
            <w:sdt>
              <w:sdtPr>
                <w:tag w:val="_PLD_24d5d73aa9e5488aaad7cad9298962c8"/>
                <w:id w:val="1208603169"/>
                <w:lock w:val="sdtLocked"/>
              </w:sdtPr>
              <w:sdtEndPr/>
              <w:sdtContent>
                <w:tc>
                  <w:tcPr>
                    <w:tcW w:w="792" w:type="pct"/>
                    <w:gridSpan w:val="2"/>
                    <w:vMerge w:val="restart"/>
                    <w:shd w:val="clear" w:color="auto" w:fill="auto"/>
                    <w:vAlign w:val="center"/>
                  </w:tcPr>
                  <w:p w14:paraId="302A936B" w14:textId="77777777" w:rsidR="001C7E0B" w:rsidRDefault="001C7E0B" w:rsidP="00945035">
                    <w:pPr>
                      <w:pStyle w:val="a9"/>
                      <w:rPr>
                        <w:rFonts w:ascii="宋体" w:hAnsi="宋体"/>
                        <w:bCs/>
                        <w:color w:val="00B050"/>
                      </w:rPr>
                    </w:pPr>
                    <w:r>
                      <w:rPr>
                        <w:rFonts w:ascii="宋体" w:hAnsi="宋体"/>
                        <w:bCs/>
                      </w:rPr>
                      <w:t>持有有限售条件股份数量</w:t>
                    </w:r>
                  </w:p>
                </w:tc>
              </w:sdtContent>
            </w:sdt>
            <w:tc>
              <w:tcPr>
                <w:tcW w:w="858" w:type="pct"/>
                <w:gridSpan w:val="2"/>
                <w:shd w:val="clear" w:color="auto" w:fill="auto"/>
                <w:vAlign w:val="center"/>
              </w:tcPr>
              <w:sdt>
                <w:sdtPr>
                  <w:tag w:val="_PLD_2ba38eddeeec49cf89e60946d23d077a"/>
                  <w:id w:val="-1551454417"/>
                  <w:lock w:val="sdtLocked"/>
                </w:sdtPr>
                <w:sdtEndPr/>
                <w:sdtContent>
                  <w:p w14:paraId="6C664284" w14:textId="77777777" w:rsidR="001C7E0B" w:rsidRDefault="001C7E0B" w:rsidP="00945035">
                    <w:pPr>
                      <w:jc w:val="center"/>
                      <w:rPr>
                        <w:szCs w:val="21"/>
                      </w:rPr>
                    </w:pPr>
                    <w:r>
                      <w:rPr>
                        <w:szCs w:val="21"/>
                      </w:rPr>
                      <w:t>质押</w:t>
                    </w:r>
                    <w:r>
                      <w:rPr>
                        <w:rFonts w:hint="eastAsia"/>
                        <w:szCs w:val="21"/>
                      </w:rPr>
                      <w:t>、标记</w:t>
                    </w:r>
                    <w:r>
                      <w:rPr>
                        <w:szCs w:val="21"/>
                      </w:rPr>
                      <w:t>或冻结情</w:t>
                    </w:r>
                    <w:r>
                      <w:rPr>
                        <w:rFonts w:hint="eastAsia"/>
                        <w:szCs w:val="21"/>
                      </w:rPr>
                      <w:t>况</w:t>
                    </w:r>
                  </w:p>
                </w:sdtContent>
              </w:sdt>
            </w:tc>
          </w:tr>
          <w:tr w:rsidR="001C7E0B" w14:paraId="74D90EBF" w14:textId="77777777" w:rsidTr="00945035">
            <w:trPr>
              <w:cantSplit/>
              <w:trHeight w:val="780"/>
            </w:trPr>
            <w:tc>
              <w:tcPr>
                <w:tcW w:w="961" w:type="pct"/>
                <w:vMerge/>
                <w:shd w:val="clear" w:color="auto" w:fill="auto"/>
                <w:vAlign w:val="center"/>
              </w:tcPr>
              <w:p w14:paraId="28F2156C" w14:textId="77777777" w:rsidR="001C7E0B" w:rsidRDefault="001C7E0B" w:rsidP="00945035">
                <w:pPr>
                  <w:jc w:val="center"/>
                </w:pPr>
              </w:p>
            </w:tc>
            <w:tc>
              <w:tcPr>
                <w:tcW w:w="1044" w:type="pct"/>
                <w:vMerge/>
                <w:shd w:val="clear" w:color="auto" w:fill="auto"/>
                <w:vAlign w:val="center"/>
              </w:tcPr>
              <w:p w14:paraId="6A2C886E" w14:textId="77777777" w:rsidR="001C7E0B" w:rsidRDefault="001C7E0B" w:rsidP="00945035">
                <w:pPr>
                  <w:jc w:val="center"/>
                </w:pPr>
              </w:p>
            </w:tc>
            <w:tc>
              <w:tcPr>
                <w:tcW w:w="884" w:type="pct"/>
                <w:vMerge/>
                <w:shd w:val="clear" w:color="auto" w:fill="auto"/>
                <w:vAlign w:val="center"/>
              </w:tcPr>
              <w:p w14:paraId="497AC6A4" w14:textId="77777777" w:rsidR="001C7E0B" w:rsidRDefault="001C7E0B" w:rsidP="00945035">
                <w:pPr>
                  <w:jc w:val="center"/>
                </w:pPr>
              </w:p>
            </w:tc>
            <w:tc>
              <w:tcPr>
                <w:tcW w:w="461" w:type="pct"/>
                <w:vMerge/>
                <w:shd w:val="clear" w:color="auto" w:fill="auto"/>
                <w:vAlign w:val="center"/>
              </w:tcPr>
              <w:p w14:paraId="062363E3" w14:textId="77777777" w:rsidR="001C7E0B" w:rsidRDefault="001C7E0B" w:rsidP="00945035">
                <w:pPr>
                  <w:jc w:val="center"/>
                </w:pPr>
              </w:p>
            </w:tc>
            <w:tc>
              <w:tcPr>
                <w:tcW w:w="792" w:type="pct"/>
                <w:gridSpan w:val="2"/>
                <w:vMerge/>
                <w:shd w:val="clear" w:color="auto" w:fill="auto"/>
                <w:vAlign w:val="center"/>
              </w:tcPr>
              <w:p w14:paraId="16BBBAEF" w14:textId="77777777" w:rsidR="001C7E0B" w:rsidRDefault="001C7E0B" w:rsidP="00945035">
                <w:pPr>
                  <w:pStyle w:val="a9"/>
                </w:pPr>
              </w:p>
            </w:tc>
            <w:tc>
              <w:tcPr>
                <w:tcW w:w="392" w:type="pct"/>
                <w:shd w:val="clear" w:color="auto" w:fill="auto"/>
                <w:vAlign w:val="center"/>
              </w:tcPr>
              <w:sdt>
                <w:sdtPr>
                  <w:rPr>
                    <w:szCs w:val="21"/>
                  </w:rPr>
                  <w:tag w:val="_PLD_77a7a515f4224cd5b539b5d44366096b"/>
                  <w:id w:val="44955007"/>
                  <w:lock w:val="sdtLocked"/>
                </w:sdtPr>
                <w:sdtEndPr/>
                <w:sdtContent>
                  <w:p w14:paraId="3AFF1088" w14:textId="77777777" w:rsidR="001C7E0B" w:rsidRDefault="001C7E0B" w:rsidP="00945035">
                    <w:pPr>
                      <w:jc w:val="center"/>
                    </w:pPr>
                    <w:r>
                      <w:rPr>
                        <w:szCs w:val="21"/>
                      </w:rPr>
                      <w:t>股份状态</w:t>
                    </w:r>
                  </w:p>
                </w:sdtContent>
              </w:sdt>
            </w:tc>
            <w:tc>
              <w:tcPr>
                <w:tcW w:w="466" w:type="pct"/>
                <w:shd w:val="clear" w:color="auto" w:fill="auto"/>
                <w:vAlign w:val="center"/>
              </w:tcPr>
              <w:sdt>
                <w:sdtPr>
                  <w:rPr>
                    <w:rFonts w:hint="eastAsia"/>
                  </w:rPr>
                  <w:tag w:val="_PLD_ccd3e72eed59402286d4a6e3dc76b72b"/>
                  <w:id w:val="-2028629890"/>
                  <w:lock w:val="sdtLocked"/>
                </w:sdtPr>
                <w:sdtEndPr/>
                <w:sdtContent>
                  <w:p w14:paraId="662A039A" w14:textId="77777777" w:rsidR="001C7E0B" w:rsidRDefault="001C7E0B" w:rsidP="00945035">
                    <w:pPr>
                      <w:jc w:val="center"/>
                    </w:pPr>
                    <w:r>
                      <w:rPr>
                        <w:rFonts w:hint="eastAsia"/>
                      </w:rPr>
                      <w:t>数量</w:t>
                    </w:r>
                  </w:p>
                </w:sdtContent>
              </w:sdt>
            </w:tc>
          </w:tr>
          <w:sdt>
            <w:sdtPr>
              <w:rPr>
                <w:szCs w:val="21"/>
              </w:rPr>
              <w:alias w:val="前十名股东持股情况"/>
              <w:tag w:val="_TUP_13e4d4791c0141e5acf6bab3cf4ed245"/>
              <w:id w:val="-274564408"/>
              <w:lock w:val="sdtLocked"/>
            </w:sdtPr>
            <w:sdtEndPr>
              <w:rPr>
                <w:color w:val="FF9900"/>
              </w:rPr>
            </w:sdtEndPr>
            <w:sdtContent>
              <w:tr w:rsidR="001C7E0B" w14:paraId="2AC9821A" w14:textId="77777777" w:rsidTr="00945035">
                <w:trPr>
                  <w:cantSplit/>
                </w:trPr>
                <w:tc>
                  <w:tcPr>
                    <w:tcW w:w="961" w:type="pct"/>
                    <w:shd w:val="clear" w:color="auto" w:fill="auto"/>
                    <w:vAlign w:val="center"/>
                  </w:tcPr>
                  <w:p w14:paraId="4617B37E" w14:textId="77777777" w:rsidR="001C7E0B" w:rsidRDefault="001C7E0B" w:rsidP="00945035">
                    <w:pPr>
                      <w:rPr>
                        <w:szCs w:val="21"/>
                      </w:rPr>
                    </w:pPr>
                    <w:r>
                      <w:t>孔令钢</w:t>
                    </w:r>
                  </w:p>
                </w:tc>
                <w:sdt>
                  <w:sdtPr>
                    <w:rPr>
                      <w:szCs w:val="21"/>
                    </w:rPr>
                    <w:alias w:val="前十名股东的股东性质"/>
                    <w:tag w:val="_GBC_f3997eebcfb24ceab02c24b48a0ee99e"/>
                    <w:id w:val="-163092552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164DB73A" w14:textId="77777777" w:rsidR="001C7E0B" w:rsidRDefault="001C7E0B" w:rsidP="00945035">
                        <w:pPr>
                          <w:jc w:val="center"/>
                          <w:rPr>
                            <w:color w:val="FF9900"/>
                            <w:szCs w:val="21"/>
                          </w:rPr>
                        </w:pPr>
                        <w:r>
                          <w:rPr>
                            <w:szCs w:val="21"/>
                          </w:rPr>
                          <w:t>境内自然人</w:t>
                        </w:r>
                      </w:p>
                    </w:tc>
                  </w:sdtContent>
                </w:sdt>
                <w:tc>
                  <w:tcPr>
                    <w:tcW w:w="884" w:type="pct"/>
                    <w:shd w:val="clear" w:color="auto" w:fill="auto"/>
                    <w:vAlign w:val="center"/>
                  </w:tcPr>
                  <w:p w14:paraId="3E7AE65D" w14:textId="77777777" w:rsidR="001C7E0B" w:rsidRDefault="001C7E0B" w:rsidP="00945035">
                    <w:pPr>
                      <w:jc w:val="right"/>
                      <w:rPr>
                        <w:szCs w:val="21"/>
                      </w:rPr>
                    </w:pPr>
                    <w:r>
                      <w:t>30,081,462</w:t>
                    </w:r>
                  </w:p>
                </w:tc>
                <w:tc>
                  <w:tcPr>
                    <w:tcW w:w="461" w:type="pct"/>
                    <w:shd w:val="clear" w:color="auto" w:fill="auto"/>
                    <w:vAlign w:val="center"/>
                  </w:tcPr>
                  <w:p w14:paraId="0BE463C4" w14:textId="77777777" w:rsidR="001C7E0B" w:rsidRDefault="001C7E0B" w:rsidP="00945035">
                    <w:pPr>
                      <w:jc w:val="right"/>
                      <w:rPr>
                        <w:szCs w:val="21"/>
                      </w:rPr>
                    </w:pPr>
                    <w:r>
                      <w:t>12.98</w:t>
                    </w:r>
                  </w:p>
                </w:tc>
                <w:tc>
                  <w:tcPr>
                    <w:tcW w:w="792" w:type="pct"/>
                    <w:gridSpan w:val="2"/>
                    <w:shd w:val="clear" w:color="auto" w:fill="auto"/>
                    <w:vAlign w:val="center"/>
                  </w:tcPr>
                  <w:p w14:paraId="53D411D8"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440381256"/>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09BD7BCA"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4542B293" w14:textId="77777777" w:rsidR="001C7E0B" w:rsidRDefault="001C7E0B" w:rsidP="00945035">
                    <w:pPr>
                      <w:jc w:val="right"/>
                      <w:rPr>
                        <w:szCs w:val="21"/>
                      </w:rPr>
                    </w:pPr>
                    <w:r>
                      <w:rPr>
                        <w:rFonts w:hint="eastAsia"/>
                        <w:szCs w:val="21"/>
                      </w:rPr>
                      <w:t>0</w:t>
                    </w:r>
                  </w:p>
                </w:tc>
              </w:tr>
            </w:sdtContent>
          </w:sdt>
          <w:sdt>
            <w:sdtPr>
              <w:rPr>
                <w:szCs w:val="21"/>
              </w:rPr>
              <w:alias w:val="前十名股东持股情况"/>
              <w:tag w:val="_TUP_13e4d4791c0141e5acf6bab3cf4ed245"/>
              <w:id w:val="-1649511474"/>
              <w:lock w:val="sdtLocked"/>
            </w:sdtPr>
            <w:sdtEndPr>
              <w:rPr>
                <w:color w:val="FF9900"/>
              </w:rPr>
            </w:sdtEndPr>
            <w:sdtContent>
              <w:tr w:rsidR="001C7E0B" w14:paraId="32902315" w14:textId="77777777" w:rsidTr="00945035">
                <w:trPr>
                  <w:cantSplit/>
                </w:trPr>
                <w:tc>
                  <w:tcPr>
                    <w:tcW w:w="961" w:type="pct"/>
                    <w:shd w:val="clear" w:color="auto" w:fill="auto"/>
                    <w:vAlign w:val="center"/>
                  </w:tcPr>
                  <w:p w14:paraId="0F90EAFA" w14:textId="77777777" w:rsidR="001C7E0B" w:rsidRDefault="001C7E0B" w:rsidP="00945035">
                    <w:pPr>
                      <w:rPr>
                        <w:szCs w:val="21"/>
                      </w:rPr>
                    </w:pPr>
                    <w:r>
                      <w:t>上海格尔实业发展有限公司</w:t>
                    </w:r>
                  </w:p>
                </w:tc>
                <w:sdt>
                  <w:sdtPr>
                    <w:rPr>
                      <w:szCs w:val="21"/>
                    </w:rPr>
                    <w:alias w:val="前十名股东的股东性质"/>
                    <w:tag w:val="_GBC_f3997eebcfb24ceab02c24b48a0ee99e"/>
                    <w:id w:val="-167270902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45932FE5" w14:textId="77777777" w:rsidR="001C7E0B" w:rsidRDefault="001C7E0B" w:rsidP="00945035">
                        <w:pPr>
                          <w:jc w:val="center"/>
                          <w:rPr>
                            <w:color w:val="FF9900"/>
                            <w:szCs w:val="21"/>
                          </w:rPr>
                        </w:pPr>
                        <w:r>
                          <w:rPr>
                            <w:szCs w:val="21"/>
                          </w:rPr>
                          <w:t>境内非国有法人</w:t>
                        </w:r>
                      </w:p>
                    </w:tc>
                  </w:sdtContent>
                </w:sdt>
                <w:tc>
                  <w:tcPr>
                    <w:tcW w:w="884" w:type="pct"/>
                    <w:shd w:val="clear" w:color="auto" w:fill="auto"/>
                    <w:vAlign w:val="center"/>
                  </w:tcPr>
                  <w:p w14:paraId="3AA12B13" w14:textId="77777777" w:rsidR="001C7E0B" w:rsidRDefault="001C7E0B" w:rsidP="00945035">
                    <w:pPr>
                      <w:jc w:val="right"/>
                      <w:rPr>
                        <w:szCs w:val="21"/>
                      </w:rPr>
                    </w:pPr>
                    <w:r>
                      <w:t>19,629,252</w:t>
                    </w:r>
                  </w:p>
                </w:tc>
                <w:tc>
                  <w:tcPr>
                    <w:tcW w:w="461" w:type="pct"/>
                    <w:shd w:val="clear" w:color="auto" w:fill="auto"/>
                    <w:vAlign w:val="center"/>
                  </w:tcPr>
                  <w:p w14:paraId="53FE4B4C" w14:textId="77777777" w:rsidR="001C7E0B" w:rsidRDefault="001C7E0B" w:rsidP="00945035">
                    <w:pPr>
                      <w:jc w:val="right"/>
                      <w:rPr>
                        <w:szCs w:val="21"/>
                      </w:rPr>
                    </w:pPr>
                    <w:r>
                      <w:t>8.47</w:t>
                    </w:r>
                  </w:p>
                </w:tc>
                <w:tc>
                  <w:tcPr>
                    <w:tcW w:w="792" w:type="pct"/>
                    <w:gridSpan w:val="2"/>
                    <w:shd w:val="clear" w:color="auto" w:fill="auto"/>
                    <w:vAlign w:val="center"/>
                  </w:tcPr>
                  <w:p w14:paraId="5D9B82D1"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562257052"/>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31F66E75"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55F852DF" w14:textId="77777777" w:rsidR="001C7E0B" w:rsidRDefault="001C7E0B" w:rsidP="00945035">
                    <w:pPr>
                      <w:jc w:val="right"/>
                      <w:rPr>
                        <w:szCs w:val="21"/>
                      </w:rPr>
                    </w:pPr>
                    <w:r>
                      <w:rPr>
                        <w:rFonts w:hint="eastAsia"/>
                        <w:szCs w:val="21"/>
                      </w:rPr>
                      <w:t>0</w:t>
                    </w:r>
                  </w:p>
                </w:tc>
              </w:tr>
            </w:sdtContent>
          </w:sdt>
          <w:sdt>
            <w:sdtPr>
              <w:rPr>
                <w:szCs w:val="21"/>
              </w:rPr>
              <w:alias w:val="前十名股东持股情况"/>
              <w:tag w:val="_TUP_13e4d4791c0141e5acf6bab3cf4ed245"/>
              <w:id w:val="574089213"/>
              <w:lock w:val="sdtLocked"/>
            </w:sdtPr>
            <w:sdtEndPr>
              <w:rPr>
                <w:color w:val="FF9900"/>
              </w:rPr>
            </w:sdtEndPr>
            <w:sdtContent>
              <w:tr w:rsidR="001C7E0B" w14:paraId="08F068F1" w14:textId="77777777" w:rsidTr="00945035">
                <w:trPr>
                  <w:cantSplit/>
                </w:trPr>
                <w:tc>
                  <w:tcPr>
                    <w:tcW w:w="961" w:type="pct"/>
                    <w:shd w:val="clear" w:color="auto" w:fill="auto"/>
                    <w:vAlign w:val="center"/>
                  </w:tcPr>
                  <w:p w14:paraId="5E9EAFF3" w14:textId="77777777" w:rsidR="001C7E0B" w:rsidRDefault="001C7E0B" w:rsidP="00945035">
                    <w:pPr>
                      <w:rPr>
                        <w:szCs w:val="21"/>
                      </w:rPr>
                    </w:pPr>
                    <w:r>
                      <w:t>陆海天</w:t>
                    </w:r>
                  </w:p>
                </w:tc>
                <w:sdt>
                  <w:sdtPr>
                    <w:rPr>
                      <w:szCs w:val="21"/>
                    </w:rPr>
                    <w:alias w:val="前十名股东的股东性质"/>
                    <w:tag w:val="_GBC_f3997eebcfb24ceab02c24b48a0ee99e"/>
                    <w:id w:val="-8669356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08D0D685" w14:textId="77777777" w:rsidR="001C7E0B" w:rsidRDefault="001C7E0B" w:rsidP="00945035">
                        <w:pPr>
                          <w:jc w:val="center"/>
                          <w:rPr>
                            <w:color w:val="FF9900"/>
                            <w:szCs w:val="21"/>
                          </w:rPr>
                        </w:pPr>
                        <w:r>
                          <w:rPr>
                            <w:szCs w:val="21"/>
                          </w:rPr>
                          <w:t>境内自然人</w:t>
                        </w:r>
                      </w:p>
                    </w:tc>
                  </w:sdtContent>
                </w:sdt>
                <w:tc>
                  <w:tcPr>
                    <w:tcW w:w="884" w:type="pct"/>
                    <w:shd w:val="clear" w:color="auto" w:fill="auto"/>
                    <w:vAlign w:val="center"/>
                  </w:tcPr>
                  <w:p w14:paraId="4EC26C9B" w14:textId="77777777" w:rsidR="001C7E0B" w:rsidRDefault="001C7E0B" w:rsidP="00945035">
                    <w:pPr>
                      <w:jc w:val="right"/>
                      <w:rPr>
                        <w:szCs w:val="21"/>
                      </w:rPr>
                    </w:pPr>
                    <w:r>
                      <w:t>19,147,695</w:t>
                    </w:r>
                  </w:p>
                </w:tc>
                <w:tc>
                  <w:tcPr>
                    <w:tcW w:w="461" w:type="pct"/>
                    <w:shd w:val="clear" w:color="auto" w:fill="auto"/>
                    <w:vAlign w:val="center"/>
                  </w:tcPr>
                  <w:p w14:paraId="13CD4A4E" w14:textId="77777777" w:rsidR="001C7E0B" w:rsidRDefault="001C7E0B" w:rsidP="00945035">
                    <w:pPr>
                      <w:jc w:val="right"/>
                      <w:rPr>
                        <w:szCs w:val="21"/>
                      </w:rPr>
                    </w:pPr>
                    <w:r>
                      <w:t>8.26</w:t>
                    </w:r>
                  </w:p>
                </w:tc>
                <w:tc>
                  <w:tcPr>
                    <w:tcW w:w="792" w:type="pct"/>
                    <w:gridSpan w:val="2"/>
                    <w:shd w:val="clear" w:color="auto" w:fill="auto"/>
                    <w:vAlign w:val="center"/>
                  </w:tcPr>
                  <w:p w14:paraId="45A85D90"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395594323"/>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671A453C"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75DF0C86" w14:textId="77777777" w:rsidR="001C7E0B" w:rsidRDefault="001C7E0B" w:rsidP="00945035">
                    <w:pPr>
                      <w:jc w:val="right"/>
                      <w:rPr>
                        <w:szCs w:val="21"/>
                      </w:rPr>
                    </w:pPr>
                    <w:r>
                      <w:rPr>
                        <w:rFonts w:hint="eastAsia"/>
                        <w:szCs w:val="21"/>
                      </w:rPr>
                      <w:t>0</w:t>
                    </w:r>
                  </w:p>
                </w:tc>
              </w:tr>
            </w:sdtContent>
          </w:sdt>
          <w:sdt>
            <w:sdtPr>
              <w:rPr>
                <w:szCs w:val="21"/>
              </w:rPr>
              <w:alias w:val="前十名股东持股情况"/>
              <w:tag w:val="_TUP_13e4d4791c0141e5acf6bab3cf4ed245"/>
              <w:id w:val="-234784475"/>
              <w:lock w:val="sdtLocked"/>
            </w:sdtPr>
            <w:sdtEndPr>
              <w:rPr>
                <w:color w:val="FF9900"/>
              </w:rPr>
            </w:sdtEndPr>
            <w:sdtContent>
              <w:tr w:rsidR="001C7E0B" w14:paraId="3DAAF8FC" w14:textId="77777777" w:rsidTr="00945035">
                <w:trPr>
                  <w:cantSplit/>
                </w:trPr>
                <w:tc>
                  <w:tcPr>
                    <w:tcW w:w="961" w:type="pct"/>
                    <w:shd w:val="clear" w:color="auto" w:fill="auto"/>
                    <w:vAlign w:val="center"/>
                  </w:tcPr>
                  <w:p w14:paraId="09F6AD8F" w14:textId="77777777" w:rsidR="001C7E0B" w:rsidRDefault="001C7E0B" w:rsidP="00945035">
                    <w:pPr>
                      <w:rPr>
                        <w:szCs w:val="21"/>
                      </w:rPr>
                    </w:pPr>
                    <w:r>
                      <w:t>陈宁生</w:t>
                    </w:r>
                  </w:p>
                </w:tc>
                <w:sdt>
                  <w:sdtPr>
                    <w:rPr>
                      <w:szCs w:val="21"/>
                    </w:rPr>
                    <w:alias w:val="前十名股东的股东性质"/>
                    <w:tag w:val="_GBC_f3997eebcfb24ceab02c24b48a0ee99e"/>
                    <w:id w:val="127544081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576D0FC7" w14:textId="77777777" w:rsidR="001C7E0B" w:rsidRDefault="001C7E0B" w:rsidP="00945035">
                        <w:pPr>
                          <w:jc w:val="center"/>
                          <w:rPr>
                            <w:color w:val="FF9900"/>
                            <w:szCs w:val="21"/>
                          </w:rPr>
                        </w:pPr>
                        <w:r>
                          <w:rPr>
                            <w:szCs w:val="21"/>
                          </w:rPr>
                          <w:t>境内自然人</w:t>
                        </w:r>
                      </w:p>
                    </w:tc>
                  </w:sdtContent>
                </w:sdt>
                <w:tc>
                  <w:tcPr>
                    <w:tcW w:w="884" w:type="pct"/>
                    <w:shd w:val="clear" w:color="auto" w:fill="auto"/>
                    <w:vAlign w:val="center"/>
                  </w:tcPr>
                  <w:p w14:paraId="0E03346A" w14:textId="77777777" w:rsidR="001C7E0B" w:rsidRDefault="001C7E0B" w:rsidP="00945035">
                    <w:pPr>
                      <w:jc w:val="right"/>
                      <w:rPr>
                        <w:szCs w:val="21"/>
                      </w:rPr>
                    </w:pPr>
                    <w:r>
                      <w:t>10,258,080</w:t>
                    </w:r>
                  </w:p>
                </w:tc>
                <w:tc>
                  <w:tcPr>
                    <w:tcW w:w="461" w:type="pct"/>
                    <w:shd w:val="clear" w:color="auto" w:fill="auto"/>
                    <w:vAlign w:val="center"/>
                  </w:tcPr>
                  <w:p w14:paraId="2BFE884C" w14:textId="77777777" w:rsidR="001C7E0B" w:rsidRDefault="001C7E0B" w:rsidP="00945035">
                    <w:pPr>
                      <w:jc w:val="right"/>
                      <w:rPr>
                        <w:szCs w:val="21"/>
                      </w:rPr>
                    </w:pPr>
                    <w:r>
                      <w:t>4.43</w:t>
                    </w:r>
                  </w:p>
                </w:tc>
                <w:tc>
                  <w:tcPr>
                    <w:tcW w:w="792" w:type="pct"/>
                    <w:gridSpan w:val="2"/>
                    <w:shd w:val="clear" w:color="auto" w:fill="auto"/>
                    <w:vAlign w:val="center"/>
                  </w:tcPr>
                  <w:p w14:paraId="5EBF9184"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602810748"/>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763E60D9"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52165440" w14:textId="77777777" w:rsidR="001C7E0B" w:rsidRDefault="001C7E0B" w:rsidP="00945035">
                    <w:pPr>
                      <w:jc w:val="right"/>
                      <w:rPr>
                        <w:szCs w:val="21"/>
                      </w:rPr>
                    </w:pPr>
                    <w:r>
                      <w:rPr>
                        <w:rFonts w:hint="eastAsia"/>
                        <w:szCs w:val="21"/>
                      </w:rPr>
                      <w:t>0</w:t>
                    </w:r>
                  </w:p>
                </w:tc>
              </w:tr>
            </w:sdtContent>
          </w:sdt>
          <w:sdt>
            <w:sdtPr>
              <w:rPr>
                <w:szCs w:val="21"/>
              </w:rPr>
              <w:alias w:val="前十名股东持股情况"/>
              <w:tag w:val="_TUP_13e4d4791c0141e5acf6bab3cf4ed245"/>
              <w:id w:val="-205105722"/>
              <w:lock w:val="sdtLocked"/>
            </w:sdtPr>
            <w:sdtEndPr>
              <w:rPr>
                <w:color w:val="FF9900"/>
              </w:rPr>
            </w:sdtEndPr>
            <w:sdtContent>
              <w:tr w:rsidR="001C7E0B" w14:paraId="42C4D128" w14:textId="77777777" w:rsidTr="00945035">
                <w:trPr>
                  <w:cantSplit/>
                </w:trPr>
                <w:tc>
                  <w:tcPr>
                    <w:tcW w:w="961" w:type="pct"/>
                    <w:shd w:val="clear" w:color="auto" w:fill="auto"/>
                    <w:vAlign w:val="center"/>
                  </w:tcPr>
                  <w:p w14:paraId="631EBE4D" w14:textId="77777777" w:rsidR="001C7E0B" w:rsidRDefault="001C7E0B" w:rsidP="00945035">
                    <w:pPr>
                      <w:rPr>
                        <w:szCs w:val="21"/>
                      </w:rPr>
                    </w:pPr>
                    <w:r>
                      <w:t>杨文山</w:t>
                    </w:r>
                  </w:p>
                </w:tc>
                <w:sdt>
                  <w:sdtPr>
                    <w:rPr>
                      <w:szCs w:val="21"/>
                    </w:rPr>
                    <w:alias w:val="前十名股东的股东性质"/>
                    <w:tag w:val="_GBC_f3997eebcfb24ceab02c24b48a0ee99e"/>
                    <w:id w:val="-44416101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2D777940" w14:textId="77777777" w:rsidR="001C7E0B" w:rsidRDefault="001C7E0B" w:rsidP="00945035">
                        <w:pPr>
                          <w:jc w:val="center"/>
                          <w:rPr>
                            <w:color w:val="FF9900"/>
                            <w:szCs w:val="21"/>
                          </w:rPr>
                        </w:pPr>
                        <w:r>
                          <w:rPr>
                            <w:szCs w:val="21"/>
                          </w:rPr>
                          <w:t>境内自然人</w:t>
                        </w:r>
                      </w:p>
                    </w:tc>
                  </w:sdtContent>
                </w:sdt>
                <w:tc>
                  <w:tcPr>
                    <w:tcW w:w="884" w:type="pct"/>
                    <w:shd w:val="clear" w:color="auto" w:fill="auto"/>
                    <w:vAlign w:val="center"/>
                  </w:tcPr>
                  <w:p w14:paraId="5B734798" w14:textId="77777777" w:rsidR="001C7E0B" w:rsidRDefault="001C7E0B" w:rsidP="00945035">
                    <w:pPr>
                      <w:jc w:val="right"/>
                      <w:rPr>
                        <w:szCs w:val="21"/>
                      </w:rPr>
                    </w:pPr>
                    <w:r>
                      <w:t>7,754,985</w:t>
                    </w:r>
                  </w:p>
                </w:tc>
                <w:tc>
                  <w:tcPr>
                    <w:tcW w:w="461" w:type="pct"/>
                    <w:shd w:val="clear" w:color="auto" w:fill="auto"/>
                    <w:vAlign w:val="center"/>
                  </w:tcPr>
                  <w:p w14:paraId="708E66A9" w14:textId="77777777" w:rsidR="001C7E0B" w:rsidRDefault="001C7E0B" w:rsidP="00945035">
                    <w:pPr>
                      <w:jc w:val="right"/>
                      <w:rPr>
                        <w:szCs w:val="21"/>
                      </w:rPr>
                    </w:pPr>
                    <w:r>
                      <w:t>3.35</w:t>
                    </w:r>
                  </w:p>
                </w:tc>
                <w:tc>
                  <w:tcPr>
                    <w:tcW w:w="792" w:type="pct"/>
                    <w:gridSpan w:val="2"/>
                    <w:shd w:val="clear" w:color="auto" w:fill="auto"/>
                    <w:vAlign w:val="center"/>
                  </w:tcPr>
                  <w:p w14:paraId="2205566F"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509181632"/>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41D1AFAC"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244D410A" w14:textId="77777777" w:rsidR="001C7E0B" w:rsidRDefault="001C7E0B" w:rsidP="00945035">
                    <w:pPr>
                      <w:jc w:val="right"/>
                      <w:rPr>
                        <w:szCs w:val="21"/>
                      </w:rPr>
                    </w:pPr>
                    <w:r>
                      <w:rPr>
                        <w:rFonts w:hint="eastAsia"/>
                        <w:szCs w:val="21"/>
                      </w:rPr>
                      <w:t>0</w:t>
                    </w:r>
                  </w:p>
                </w:tc>
              </w:tr>
            </w:sdtContent>
          </w:sdt>
          <w:sdt>
            <w:sdtPr>
              <w:rPr>
                <w:szCs w:val="21"/>
              </w:rPr>
              <w:alias w:val="前十名股东持股情况"/>
              <w:tag w:val="_TUP_13e4d4791c0141e5acf6bab3cf4ed245"/>
              <w:id w:val="-1692679094"/>
              <w:lock w:val="sdtLocked"/>
            </w:sdtPr>
            <w:sdtEndPr>
              <w:rPr>
                <w:color w:val="FF9900"/>
              </w:rPr>
            </w:sdtEndPr>
            <w:sdtContent>
              <w:tr w:rsidR="001C7E0B" w14:paraId="11862769" w14:textId="77777777" w:rsidTr="00945035">
                <w:trPr>
                  <w:cantSplit/>
                </w:trPr>
                <w:tc>
                  <w:tcPr>
                    <w:tcW w:w="961" w:type="pct"/>
                    <w:shd w:val="clear" w:color="auto" w:fill="auto"/>
                    <w:vAlign w:val="center"/>
                  </w:tcPr>
                  <w:p w14:paraId="1398D209" w14:textId="77777777" w:rsidR="001C7E0B" w:rsidRDefault="001C7E0B" w:rsidP="00945035">
                    <w:pPr>
                      <w:rPr>
                        <w:szCs w:val="21"/>
                      </w:rPr>
                    </w:pPr>
                    <w:r>
                      <w:t>陈廷宇</w:t>
                    </w:r>
                  </w:p>
                </w:tc>
                <w:sdt>
                  <w:sdtPr>
                    <w:rPr>
                      <w:szCs w:val="21"/>
                    </w:rPr>
                    <w:alias w:val="前十名股东的股东性质"/>
                    <w:tag w:val="_GBC_f3997eebcfb24ceab02c24b48a0ee99e"/>
                    <w:id w:val="-70594118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68BE6953" w14:textId="77777777" w:rsidR="001C7E0B" w:rsidRDefault="001C7E0B" w:rsidP="00945035">
                        <w:pPr>
                          <w:jc w:val="center"/>
                          <w:rPr>
                            <w:color w:val="FF9900"/>
                            <w:szCs w:val="21"/>
                          </w:rPr>
                        </w:pPr>
                        <w:r>
                          <w:rPr>
                            <w:szCs w:val="21"/>
                          </w:rPr>
                          <w:t>境内自然人</w:t>
                        </w:r>
                      </w:p>
                    </w:tc>
                  </w:sdtContent>
                </w:sdt>
                <w:tc>
                  <w:tcPr>
                    <w:tcW w:w="884" w:type="pct"/>
                    <w:shd w:val="clear" w:color="auto" w:fill="auto"/>
                    <w:vAlign w:val="center"/>
                  </w:tcPr>
                  <w:p w14:paraId="6BDB8EFC" w14:textId="77777777" w:rsidR="001C7E0B" w:rsidRDefault="001C7E0B" w:rsidP="00945035">
                    <w:pPr>
                      <w:jc w:val="right"/>
                      <w:rPr>
                        <w:szCs w:val="21"/>
                      </w:rPr>
                    </w:pPr>
                    <w:r>
                      <w:t>4,934,380</w:t>
                    </w:r>
                  </w:p>
                </w:tc>
                <w:tc>
                  <w:tcPr>
                    <w:tcW w:w="461" w:type="pct"/>
                    <w:shd w:val="clear" w:color="auto" w:fill="auto"/>
                    <w:vAlign w:val="center"/>
                  </w:tcPr>
                  <w:p w14:paraId="610940B9" w14:textId="77777777" w:rsidR="001C7E0B" w:rsidRDefault="001C7E0B" w:rsidP="00945035">
                    <w:pPr>
                      <w:jc w:val="right"/>
                      <w:rPr>
                        <w:szCs w:val="21"/>
                      </w:rPr>
                    </w:pPr>
                    <w:r>
                      <w:t>2.13</w:t>
                    </w:r>
                  </w:p>
                </w:tc>
                <w:tc>
                  <w:tcPr>
                    <w:tcW w:w="792" w:type="pct"/>
                    <w:gridSpan w:val="2"/>
                    <w:shd w:val="clear" w:color="auto" w:fill="auto"/>
                    <w:vAlign w:val="center"/>
                  </w:tcPr>
                  <w:p w14:paraId="3B04D7B1"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1251158835"/>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43D37D03"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236FC285" w14:textId="77777777" w:rsidR="001C7E0B" w:rsidRDefault="001C7E0B" w:rsidP="00945035">
                    <w:pPr>
                      <w:jc w:val="right"/>
                      <w:rPr>
                        <w:szCs w:val="21"/>
                      </w:rPr>
                    </w:pPr>
                    <w:r>
                      <w:rPr>
                        <w:rFonts w:hint="eastAsia"/>
                        <w:szCs w:val="21"/>
                      </w:rPr>
                      <w:t>0</w:t>
                    </w:r>
                  </w:p>
                </w:tc>
              </w:tr>
            </w:sdtContent>
          </w:sdt>
          <w:sdt>
            <w:sdtPr>
              <w:rPr>
                <w:szCs w:val="21"/>
              </w:rPr>
              <w:alias w:val="前十名股东持股情况"/>
              <w:tag w:val="_TUP_13e4d4791c0141e5acf6bab3cf4ed245"/>
              <w:id w:val="419143795"/>
              <w:lock w:val="sdtLocked"/>
            </w:sdtPr>
            <w:sdtEndPr>
              <w:rPr>
                <w:color w:val="FF9900"/>
              </w:rPr>
            </w:sdtEndPr>
            <w:sdtContent>
              <w:tr w:rsidR="001C7E0B" w14:paraId="19A7A9C2" w14:textId="77777777" w:rsidTr="00945035">
                <w:trPr>
                  <w:cantSplit/>
                </w:trPr>
                <w:tc>
                  <w:tcPr>
                    <w:tcW w:w="961" w:type="pct"/>
                    <w:shd w:val="clear" w:color="auto" w:fill="auto"/>
                    <w:vAlign w:val="center"/>
                  </w:tcPr>
                  <w:p w14:paraId="62A2985F" w14:textId="77777777" w:rsidR="001C7E0B" w:rsidRDefault="001C7E0B" w:rsidP="00945035">
                    <w:pPr>
                      <w:rPr>
                        <w:szCs w:val="21"/>
                      </w:rPr>
                    </w:pPr>
                    <w:r>
                      <w:t>上海展荣投资管理有限公司</w:t>
                    </w:r>
                  </w:p>
                </w:tc>
                <w:sdt>
                  <w:sdtPr>
                    <w:rPr>
                      <w:szCs w:val="21"/>
                    </w:rPr>
                    <w:alias w:val="前十名股东的股东性质"/>
                    <w:tag w:val="_GBC_f3997eebcfb24ceab02c24b48a0ee99e"/>
                    <w:id w:val="-107928655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12BC5B51" w14:textId="77777777" w:rsidR="001C7E0B" w:rsidRDefault="001C7E0B" w:rsidP="00945035">
                        <w:pPr>
                          <w:jc w:val="center"/>
                          <w:rPr>
                            <w:color w:val="FF9900"/>
                            <w:szCs w:val="21"/>
                          </w:rPr>
                        </w:pPr>
                        <w:r>
                          <w:rPr>
                            <w:szCs w:val="21"/>
                          </w:rPr>
                          <w:t>境内非国有法人</w:t>
                        </w:r>
                      </w:p>
                    </w:tc>
                  </w:sdtContent>
                </w:sdt>
                <w:tc>
                  <w:tcPr>
                    <w:tcW w:w="884" w:type="pct"/>
                    <w:shd w:val="clear" w:color="auto" w:fill="auto"/>
                    <w:vAlign w:val="center"/>
                  </w:tcPr>
                  <w:p w14:paraId="5F07EDFE" w14:textId="77777777" w:rsidR="001C7E0B" w:rsidRDefault="001C7E0B" w:rsidP="00945035">
                    <w:pPr>
                      <w:jc w:val="right"/>
                      <w:rPr>
                        <w:szCs w:val="21"/>
                      </w:rPr>
                    </w:pPr>
                    <w:r>
                      <w:t>4,751,834</w:t>
                    </w:r>
                  </w:p>
                </w:tc>
                <w:tc>
                  <w:tcPr>
                    <w:tcW w:w="461" w:type="pct"/>
                    <w:shd w:val="clear" w:color="auto" w:fill="auto"/>
                    <w:vAlign w:val="center"/>
                  </w:tcPr>
                  <w:p w14:paraId="4E42129F" w14:textId="77777777" w:rsidR="001C7E0B" w:rsidRDefault="001C7E0B" w:rsidP="00945035">
                    <w:pPr>
                      <w:jc w:val="right"/>
                      <w:rPr>
                        <w:szCs w:val="21"/>
                      </w:rPr>
                    </w:pPr>
                    <w:r>
                      <w:t>2.05</w:t>
                    </w:r>
                  </w:p>
                </w:tc>
                <w:tc>
                  <w:tcPr>
                    <w:tcW w:w="792" w:type="pct"/>
                    <w:gridSpan w:val="2"/>
                    <w:shd w:val="clear" w:color="auto" w:fill="auto"/>
                    <w:vAlign w:val="center"/>
                  </w:tcPr>
                  <w:p w14:paraId="57D1466F"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911935024"/>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12880704"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0781CD25" w14:textId="77777777" w:rsidR="001C7E0B" w:rsidRDefault="001C7E0B" w:rsidP="00945035">
                    <w:pPr>
                      <w:jc w:val="right"/>
                      <w:rPr>
                        <w:szCs w:val="21"/>
                      </w:rPr>
                    </w:pPr>
                    <w:r>
                      <w:rPr>
                        <w:rFonts w:hint="eastAsia"/>
                        <w:szCs w:val="21"/>
                      </w:rPr>
                      <w:t>0</w:t>
                    </w:r>
                  </w:p>
                </w:tc>
              </w:tr>
            </w:sdtContent>
          </w:sdt>
          <w:sdt>
            <w:sdtPr>
              <w:rPr>
                <w:szCs w:val="21"/>
              </w:rPr>
              <w:alias w:val="前十名股东持股情况"/>
              <w:tag w:val="_TUP_13e4d4791c0141e5acf6bab3cf4ed245"/>
              <w:id w:val="1344200003"/>
              <w:lock w:val="sdtLocked"/>
            </w:sdtPr>
            <w:sdtEndPr>
              <w:rPr>
                <w:color w:val="FF9900"/>
              </w:rPr>
            </w:sdtEndPr>
            <w:sdtContent>
              <w:tr w:rsidR="001C7E0B" w14:paraId="7CD1266D" w14:textId="77777777" w:rsidTr="00945035">
                <w:trPr>
                  <w:cantSplit/>
                </w:trPr>
                <w:tc>
                  <w:tcPr>
                    <w:tcW w:w="961" w:type="pct"/>
                    <w:shd w:val="clear" w:color="auto" w:fill="auto"/>
                    <w:vAlign w:val="center"/>
                  </w:tcPr>
                  <w:p w14:paraId="50283C7C" w14:textId="77777777" w:rsidR="001C7E0B" w:rsidRDefault="001C7E0B" w:rsidP="00945035">
                    <w:pPr>
                      <w:rPr>
                        <w:szCs w:val="21"/>
                      </w:rPr>
                    </w:pPr>
                    <w:r>
                      <w:t>中电科投资控股有限公司</w:t>
                    </w:r>
                  </w:p>
                </w:tc>
                <w:sdt>
                  <w:sdtPr>
                    <w:rPr>
                      <w:szCs w:val="21"/>
                    </w:rPr>
                    <w:alias w:val="前十名股东的股东性质"/>
                    <w:tag w:val="_GBC_f3997eebcfb24ceab02c24b48a0ee99e"/>
                    <w:id w:val="-117078957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32A5460D" w14:textId="77777777" w:rsidR="001C7E0B" w:rsidRDefault="001C7E0B" w:rsidP="00945035">
                        <w:pPr>
                          <w:jc w:val="center"/>
                          <w:rPr>
                            <w:color w:val="FF9900"/>
                            <w:szCs w:val="21"/>
                          </w:rPr>
                        </w:pPr>
                        <w:r>
                          <w:rPr>
                            <w:szCs w:val="21"/>
                          </w:rPr>
                          <w:t>国有法人</w:t>
                        </w:r>
                      </w:p>
                    </w:tc>
                  </w:sdtContent>
                </w:sdt>
                <w:tc>
                  <w:tcPr>
                    <w:tcW w:w="884" w:type="pct"/>
                    <w:shd w:val="clear" w:color="auto" w:fill="auto"/>
                    <w:vAlign w:val="center"/>
                  </w:tcPr>
                  <w:p w14:paraId="097D34DF" w14:textId="77777777" w:rsidR="001C7E0B" w:rsidRDefault="001C7E0B" w:rsidP="00945035">
                    <w:pPr>
                      <w:jc w:val="right"/>
                      <w:rPr>
                        <w:szCs w:val="21"/>
                      </w:rPr>
                    </w:pPr>
                    <w:r>
                      <w:t>2,722,114</w:t>
                    </w:r>
                  </w:p>
                </w:tc>
                <w:tc>
                  <w:tcPr>
                    <w:tcW w:w="461" w:type="pct"/>
                    <w:shd w:val="clear" w:color="auto" w:fill="auto"/>
                    <w:vAlign w:val="center"/>
                  </w:tcPr>
                  <w:p w14:paraId="236201D1" w14:textId="77777777" w:rsidR="001C7E0B" w:rsidRDefault="001C7E0B" w:rsidP="00945035">
                    <w:pPr>
                      <w:jc w:val="right"/>
                      <w:rPr>
                        <w:szCs w:val="21"/>
                      </w:rPr>
                    </w:pPr>
                    <w:r>
                      <w:t>1.17</w:t>
                    </w:r>
                  </w:p>
                </w:tc>
                <w:tc>
                  <w:tcPr>
                    <w:tcW w:w="792" w:type="pct"/>
                    <w:gridSpan w:val="2"/>
                    <w:shd w:val="clear" w:color="auto" w:fill="auto"/>
                    <w:vAlign w:val="center"/>
                  </w:tcPr>
                  <w:p w14:paraId="01EC6840"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1930040112"/>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65681100"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64611E38" w14:textId="77777777" w:rsidR="001C7E0B" w:rsidRDefault="001C7E0B" w:rsidP="00945035">
                    <w:pPr>
                      <w:jc w:val="right"/>
                      <w:rPr>
                        <w:szCs w:val="21"/>
                      </w:rPr>
                    </w:pPr>
                    <w:r>
                      <w:rPr>
                        <w:rFonts w:hint="eastAsia"/>
                        <w:szCs w:val="21"/>
                      </w:rPr>
                      <w:t>0</w:t>
                    </w:r>
                  </w:p>
                </w:tc>
              </w:tr>
            </w:sdtContent>
          </w:sdt>
          <w:sdt>
            <w:sdtPr>
              <w:rPr>
                <w:szCs w:val="21"/>
              </w:rPr>
              <w:alias w:val="前十名股东持股情况"/>
              <w:tag w:val="_TUP_13e4d4791c0141e5acf6bab3cf4ed245"/>
              <w:id w:val="-635647613"/>
              <w:lock w:val="sdtLocked"/>
            </w:sdtPr>
            <w:sdtEndPr>
              <w:rPr>
                <w:color w:val="FF9900"/>
              </w:rPr>
            </w:sdtEndPr>
            <w:sdtContent>
              <w:tr w:rsidR="001C7E0B" w14:paraId="3B03A8A9" w14:textId="77777777" w:rsidTr="00945035">
                <w:trPr>
                  <w:cantSplit/>
                </w:trPr>
                <w:tc>
                  <w:tcPr>
                    <w:tcW w:w="961" w:type="pct"/>
                    <w:shd w:val="clear" w:color="auto" w:fill="auto"/>
                    <w:vAlign w:val="center"/>
                  </w:tcPr>
                  <w:p w14:paraId="7EBC2CDD" w14:textId="77777777" w:rsidR="001C7E0B" w:rsidRDefault="001C7E0B" w:rsidP="00945035">
                    <w:pPr>
                      <w:rPr>
                        <w:szCs w:val="21"/>
                      </w:rPr>
                    </w:pPr>
                    <w:r>
                      <w:t>马晓娜</w:t>
                    </w:r>
                  </w:p>
                </w:tc>
                <w:sdt>
                  <w:sdtPr>
                    <w:rPr>
                      <w:szCs w:val="21"/>
                    </w:rPr>
                    <w:alias w:val="前十名股东的股东性质"/>
                    <w:tag w:val="_GBC_f3997eebcfb24ceab02c24b48a0ee99e"/>
                    <w:id w:val="-106895828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14121180" w14:textId="77777777" w:rsidR="001C7E0B" w:rsidRDefault="001C7E0B" w:rsidP="00945035">
                        <w:pPr>
                          <w:jc w:val="center"/>
                          <w:rPr>
                            <w:color w:val="FF9900"/>
                            <w:szCs w:val="21"/>
                          </w:rPr>
                        </w:pPr>
                        <w:r>
                          <w:rPr>
                            <w:szCs w:val="21"/>
                          </w:rPr>
                          <w:t>境内自然人</w:t>
                        </w:r>
                      </w:p>
                    </w:tc>
                  </w:sdtContent>
                </w:sdt>
                <w:tc>
                  <w:tcPr>
                    <w:tcW w:w="884" w:type="pct"/>
                    <w:shd w:val="clear" w:color="auto" w:fill="auto"/>
                    <w:vAlign w:val="center"/>
                  </w:tcPr>
                  <w:p w14:paraId="14360EAE" w14:textId="77777777" w:rsidR="001C7E0B" w:rsidRDefault="001C7E0B" w:rsidP="00945035">
                    <w:pPr>
                      <w:jc w:val="right"/>
                      <w:rPr>
                        <w:szCs w:val="21"/>
                      </w:rPr>
                    </w:pPr>
                    <w:r>
                      <w:t>2,718,787</w:t>
                    </w:r>
                  </w:p>
                </w:tc>
                <w:tc>
                  <w:tcPr>
                    <w:tcW w:w="461" w:type="pct"/>
                    <w:shd w:val="clear" w:color="auto" w:fill="auto"/>
                    <w:vAlign w:val="center"/>
                  </w:tcPr>
                  <w:p w14:paraId="78DDDF02" w14:textId="77777777" w:rsidR="001C7E0B" w:rsidRDefault="001C7E0B" w:rsidP="00945035">
                    <w:pPr>
                      <w:jc w:val="right"/>
                      <w:rPr>
                        <w:szCs w:val="21"/>
                      </w:rPr>
                    </w:pPr>
                    <w:r>
                      <w:t>1.17</w:t>
                    </w:r>
                  </w:p>
                </w:tc>
                <w:tc>
                  <w:tcPr>
                    <w:tcW w:w="792" w:type="pct"/>
                    <w:gridSpan w:val="2"/>
                    <w:shd w:val="clear" w:color="auto" w:fill="auto"/>
                    <w:vAlign w:val="center"/>
                  </w:tcPr>
                  <w:p w14:paraId="72C13999"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1864498876"/>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79CB95BE"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123CA146" w14:textId="77777777" w:rsidR="001C7E0B" w:rsidRDefault="001C7E0B" w:rsidP="00945035">
                    <w:pPr>
                      <w:jc w:val="right"/>
                      <w:rPr>
                        <w:szCs w:val="21"/>
                      </w:rPr>
                    </w:pPr>
                    <w:r>
                      <w:rPr>
                        <w:rFonts w:hint="eastAsia"/>
                        <w:szCs w:val="21"/>
                      </w:rPr>
                      <w:t>0</w:t>
                    </w:r>
                  </w:p>
                </w:tc>
              </w:tr>
            </w:sdtContent>
          </w:sdt>
          <w:sdt>
            <w:sdtPr>
              <w:rPr>
                <w:szCs w:val="21"/>
              </w:rPr>
              <w:alias w:val="前十名股东持股情况"/>
              <w:tag w:val="_TUP_13e4d4791c0141e5acf6bab3cf4ed245"/>
              <w:id w:val="-129401051"/>
              <w:lock w:val="sdtLocked"/>
            </w:sdtPr>
            <w:sdtEndPr>
              <w:rPr>
                <w:color w:val="FF9900"/>
              </w:rPr>
            </w:sdtEndPr>
            <w:sdtContent>
              <w:tr w:rsidR="001C7E0B" w14:paraId="0A582490" w14:textId="77777777" w:rsidTr="00945035">
                <w:trPr>
                  <w:cantSplit/>
                </w:trPr>
                <w:tc>
                  <w:tcPr>
                    <w:tcW w:w="961" w:type="pct"/>
                    <w:shd w:val="clear" w:color="auto" w:fill="auto"/>
                    <w:vAlign w:val="center"/>
                  </w:tcPr>
                  <w:p w14:paraId="166A3802" w14:textId="77777777" w:rsidR="001C7E0B" w:rsidRDefault="001C7E0B" w:rsidP="00945035">
                    <w:pPr>
                      <w:rPr>
                        <w:szCs w:val="21"/>
                      </w:rPr>
                    </w:pPr>
                    <w:r>
                      <w:t>叶枫</w:t>
                    </w:r>
                  </w:p>
                </w:tc>
                <w:sdt>
                  <w:sdtPr>
                    <w:rPr>
                      <w:szCs w:val="21"/>
                    </w:rPr>
                    <w:alias w:val="前十名股东的股东性质"/>
                    <w:tag w:val="_GBC_f3997eebcfb24ceab02c24b48a0ee99e"/>
                    <w:id w:val="-220320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44" w:type="pct"/>
                        <w:shd w:val="clear" w:color="auto" w:fill="auto"/>
                        <w:vAlign w:val="center"/>
                      </w:tcPr>
                      <w:p w14:paraId="03F36BB0" w14:textId="77777777" w:rsidR="001C7E0B" w:rsidRDefault="001C7E0B" w:rsidP="00945035">
                        <w:pPr>
                          <w:jc w:val="center"/>
                          <w:rPr>
                            <w:color w:val="FF9900"/>
                            <w:szCs w:val="21"/>
                          </w:rPr>
                        </w:pPr>
                        <w:r>
                          <w:rPr>
                            <w:szCs w:val="21"/>
                          </w:rPr>
                          <w:t>境内自然人</w:t>
                        </w:r>
                      </w:p>
                    </w:tc>
                  </w:sdtContent>
                </w:sdt>
                <w:tc>
                  <w:tcPr>
                    <w:tcW w:w="884" w:type="pct"/>
                    <w:shd w:val="clear" w:color="auto" w:fill="auto"/>
                    <w:vAlign w:val="center"/>
                  </w:tcPr>
                  <w:p w14:paraId="2C76F2F0" w14:textId="77777777" w:rsidR="001C7E0B" w:rsidRDefault="001C7E0B" w:rsidP="00945035">
                    <w:pPr>
                      <w:jc w:val="right"/>
                      <w:rPr>
                        <w:szCs w:val="21"/>
                      </w:rPr>
                    </w:pPr>
                    <w:r>
                      <w:t>1,783,849</w:t>
                    </w:r>
                  </w:p>
                </w:tc>
                <w:tc>
                  <w:tcPr>
                    <w:tcW w:w="461" w:type="pct"/>
                    <w:shd w:val="clear" w:color="auto" w:fill="auto"/>
                    <w:vAlign w:val="center"/>
                  </w:tcPr>
                  <w:p w14:paraId="6A52BD46" w14:textId="77777777" w:rsidR="001C7E0B" w:rsidRDefault="001C7E0B" w:rsidP="00945035">
                    <w:pPr>
                      <w:jc w:val="right"/>
                      <w:rPr>
                        <w:szCs w:val="21"/>
                      </w:rPr>
                    </w:pPr>
                    <w:r>
                      <w:t>0.77</w:t>
                    </w:r>
                  </w:p>
                </w:tc>
                <w:tc>
                  <w:tcPr>
                    <w:tcW w:w="792" w:type="pct"/>
                    <w:gridSpan w:val="2"/>
                    <w:shd w:val="clear" w:color="auto" w:fill="auto"/>
                    <w:vAlign w:val="center"/>
                  </w:tcPr>
                  <w:p w14:paraId="03340957" w14:textId="77777777" w:rsidR="001C7E0B" w:rsidRDefault="001C7E0B" w:rsidP="00945035">
                    <w:pPr>
                      <w:jc w:val="right"/>
                      <w:rPr>
                        <w:szCs w:val="21"/>
                      </w:rPr>
                    </w:pPr>
                    <w:r>
                      <w:rPr>
                        <w:rFonts w:hint="eastAsia"/>
                        <w:szCs w:val="21"/>
                      </w:rPr>
                      <w:t>0</w:t>
                    </w:r>
                  </w:p>
                </w:tc>
                <w:sdt>
                  <w:sdtPr>
                    <w:rPr>
                      <w:szCs w:val="21"/>
                    </w:rPr>
                    <w:alias w:val="前十名股东持有股份状态"/>
                    <w:tag w:val="_GBC_6552531c633147389275379a0df88ac8"/>
                    <w:id w:val="-604493349"/>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sdtContent>
                    <w:tc>
                      <w:tcPr>
                        <w:tcW w:w="392" w:type="pct"/>
                        <w:shd w:val="clear" w:color="auto" w:fill="auto"/>
                        <w:vAlign w:val="center"/>
                      </w:tcPr>
                      <w:p w14:paraId="7E56F916" w14:textId="77777777" w:rsidR="001C7E0B" w:rsidRDefault="001C7E0B" w:rsidP="00945035">
                        <w:pPr>
                          <w:jc w:val="center"/>
                          <w:rPr>
                            <w:color w:val="FF9900"/>
                            <w:szCs w:val="21"/>
                          </w:rPr>
                        </w:pPr>
                        <w:r>
                          <w:rPr>
                            <w:szCs w:val="21"/>
                          </w:rPr>
                          <w:t>无</w:t>
                        </w:r>
                      </w:p>
                    </w:tc>
                  </w:sdtContent>
                </w:sdt>
                <w:tc>
                  <w:tcPr>
                    <w:tcW w:w="466" w:type="pct"/>
                    <w:shd w:val="clear" w:color="auto" w:fill="auto"/>
                    <w:vAlign w:val="center"/>
                  </w:tcPr>
                  <w:p w14:paraId="699EC0D2" w14:textId="77777777" w:rsidR="001C7E0B" w:rsidRDefault="001C7E0B" w:rsidP="00945035">
                    <w:pPr>
                      <w:jc w:val="right"/>
                      <w:rPr>
                        <w:szCs w:val="21"/>
                      </w:rPr>
                    </w:pPr>
                    <w:r>
                      <w:rPr>
                        <w:rFonts w:hint="eastAsia"/>
                        <w:szCs w:val="21"/>
                      </w:rPr>
                      <w:t>0</w:t>
                    </w:r>
                  </w:p>
                </w:tc>
              </w:tr>
            </w:sdtContent>
          </w:sdt>
          <w:tr w:rsidR="001C7E0B" w14:paraId="1DA5E6E4" w14:textId="77777777" w:rsidTr="00945035">
            <w:trPr>
              <w:cantSplit/>
            </w:trPr>
            <w:sdt>
              <w:sdtPr>
                <w:tag w:val="_PLD_1886309caaf34e92a7a21f66abd53d21"/>
                <w:id w:val="28922614"/>
                <w:lock w:val="sdtLocked"/>
              </w:sdtPr>
              <w:sdtEndPr/>
              <w:sdtContent>
                <w:tc>
                  <w:tcPr>
                    <w:tcW w:w="5000" w:type="pct"/>
                    <w:gridSpan w:val="8"/>
                    <w:shd w:val="clear" w:color="auto" w:fill="auto"/>
                  </w:tcPr>
                  <w:p w14:paraId="727F6DD8" w14:textId="77777777" w:rsidR="001C7E0B" w:rsidRDefault="001C7E0B" w:rsidP="00945035">
                    <w:pPr>
                      <w:jc w:val="center"/>
                      <w:rPr>
                        <w:color w:val="FF9900"/>
                        <w:szCs w:val="21"/>
                      </w:rPr>
                    </w:pPr>
                    <w:r>
                      <w:rPr>
                        <w:szCs w:val="21"/>
                      </w:rPr>
                      <w:t>前</w:t>
                    </w:r>
                    <w:r>
                      <w:rPr>
                        <w:rFonts w:hint="eastAsia"/>
                        <w:szCs w:val="21"/>
                      </w:rPr>
                      <w:t>1</w:t>
                    </w:r>
                    <w:r>
                      <w:rPr>
                        <w:szCs w:val="21"/>
                      </w:rPr>
                      <w:t>0名无限售条件股东持股情况</w:t>
                    </w:r>
                  </w:p>
                </w:tc>
              </w:sdtContent>
            </w:sdt>
          </w:tr>
          <w:tr w:rsidR="001C7E0B" w14:paraId="3D899F22" w14:textId="77777777" w:rsidTr="00945035">
            <w:trPr>
              <w:cantSplit/>
            </w:trPr>
            <w:sdt>
              <w:sdtPr>
                <w:tag w:val="_PLD_9830a993b5db4ebf983a00b939c7bdf2"/>
                <w:id w:val="-102265069"/>
                <w:lock w:val="sdtLocked"/>
              </w:sdtPr>
              <w:sdtEndPr/>
              <w:sdtContent>
                <w:tc>
                  <w:tcPr>
                    <w:tcW w:w="961" w:type="pct"/>
                    <w:vMerge w:val="restart"/>
                    <w:shd w:val="clear" w:color="auto" w:fill="auto"/>
                    <w:vAlign w:val="center"/>
                  </w:tcPr>
                  <w:p w14:paraId="00977034" w14:textId="77777777" w:rsidR="001C7E0B" w:rsidRDefault="001C7E0B" w:rsidP="00945035">
                    <w:pPr>
                      <w:rPr>
                        <w:color w:val="FF9900"/>
                        <w:szCs w:val="21"/>
                      </w:rPr>
                    </w:pPr>
                    <w:r>
                      <w:t>股东名称</w:t>
                    </w:r>
                  </w:p>
                </w:tc>
              </w:sdtContent>
            </w:sdt>
            <w:sdt>
              <w:sdtPr>
                <w:tag w:val="_PLD_957d228974c446aaa8f22ca7e9af3665"/>
                <w:id w:val="769744612"/>
                <w:lock w:val="sdtLocked"/>
              </w:sdtPr>
              <w:sdtEndPr/>
              <w:sdtContent>
                <w:tc>
                  <w:tcPr>
                    <w:tcW w:w="1928" w:type="pct"/>
                    <w:gridSpan w:val="2"/>
                    <w:vMerge w:val="restart"/>
                    <w:shd w:val="clear" w:color="auto" w:fill="auto"/>
                    <w:vAlign w:val="center"/>
                  </w:tcPr>
                  <w:p w14:paraId="4CB83748" w14:textId="77777777" w:rsidR="001C7E0B" w:rsidRDefault="001C7E0B" w:rsidP="00945035">
                    <w:pPr>
                      <w:jc w:val="center"/>
                      <w:rPr>
                        <w:color w:val="FF9900"/>
                        <w:szCs w:val="21"/>
                      </w:rPr>
                    </w:pPr>
                    <w:r>
                      <w:t>持有无限售条件流通股的数量</w:t>
                    </w:r>
                  </w:p>
                </w:tc>
              </w:sdtContent>
            </w:sdt>
            <w:sdt>
              <w:sdtPr>
                <w:tag w:val="_PLD_e47ecf044feb4d66bbf8b08c1939d1be"/>
                <w:id w:val="-1539423540"/>
                <w:lock w:val="sdtLocked"/>
              </w:sdtPr>
              <w:sdtEndPr/>
              <w:sdtContent>
                <w:tc>
                  <w:tcPr>
                    <w:tcW w:w="2111" w:type="pct"/>
                    <w:gridSpan w:val="5"/>
                    <w:tcBorders>
                      <w:bottom w:val="single" w:sz="4" w:space="0" w:color="auto"/>
                    </w:tcBorders>
                    <w:shd w:val="clear" w:color="auto" w:fill="auto"/>
                    <w:vAlign w:val="center"/>
                  </w:tcPr>
                  <w:p w14:paraId="522DAE6E" w14:textId="77777777" w:rsidR="001C7E0B" w:rsidRDefault="001C7E0B" w:rsidP="00945035">
                    <w:pPr>
                      <w:jc w:val="center"/>
                      <w:rPr>
                        <w:color w:val="FF9900"/>
                        <w:szCs w:val="21"/>
                      </w:rPr>
                    </w:pPr>
                    <w:r>
                      <w:rPr>
                        <w:szCs w:val="21"/>
                      </w:rPr>
                      <w:t>股份种类</w:t>
                    </w:r>
                    <w:r>
                      <w:rPr>
                        <w:rFonts w:hint="eastAsia"/>
                        <w:szCs w:val="21"/>
                      </w:rPr>
                      <w:t>及数量</w:t>
                    </w:r>
                  </w:p>
                </w:tc>
              </w:sdtContent>
            </w:sdt>
          </w:tr>
          <w:tr w:rsidR="001C7E0B" w14:paraId="61C25BA6" w14:textId="77777777" w:rsidTr="001C7E0B">
            <w:trPr>
              <w:cantSplit/>
            </w:trPr>
            <w:tc>
              <w:tcPr>
                <w:tcW w:w="961" w:type="pct"/>
                <w:vMerge/>
                <w:shd w:val="clear" w:color="auto" w:fill="auto"/>
              </w:tcPr>
              <w:p w14:paraId="63AAA7C7" w14:textId="77777777" w:rsidR="001C7E0B" w:rsidRDefault="001C7E0B" w:rsidP="00945035">
                <w:pPr>
                  <w:rPr>
                    <w:color w:val="FF9900"/>
                    <w:szCs w:val="21"/>
                  </w:rPr>
                </w:pPr>
              </w:p>
            </w:tc>
            <w:tc>
              <w:tcPr>
                <w:tcW w:w="1928" w:type="pct"/>
                <w:gridSpan w:val="2"/>
                <w:vMerge/>
                <w:shd w:val="clear" w:color="auto" w:fill="auto"/>
              </w:tcPr>
              <w:p w14:paraId="24F361A0" w14:textId="77777777" w:rsidR="001C7E0B" w:rsidRDefault="001C7E0B" w:rsidP="00945035">
                <w:pPr>
                  <w:rPr>
                    <w:color w:val="FF9900"/>
                    <w:szCs w:val="21"/>
                  </w:rPr>
                </w:pPr>
              </w:p>
            </w:tc>
            <w:sdt>
              <w:sdtPr>
                <w:tag w:val="_PLD_f7e616ce5c4643508d260ea89d64166d"/>
                <w:id w:val="-534971222"/>
                <w:lock w:val="sdtLocked"/>
              </w:sdtPr>
              <w:sdtEndPr/>
              <w:sdtContent>
                <w:tc>
                  <w:tcPr>
                    <w:tcW w:w="1205" w:type="pct"/>
                    <w:gridSpan w:val="2"/>
                    <w:shd w:val="clear" w:color="auto" w:fill="auto"/>
                    <w:vAlign w:val="center"/>
                  </w:tcPr>
                  <w:p w14:paraId="27F4F2EB" w14:textId="77777777" w:rsidR="001C7E0B" w:rsidRDefault="001C7E0B" w:rsidP="00945035">
                    <w:pPr>
                      <w:jc w:val="center"/>
                      <w:rPr>
                        <w:color w:val="008000"/>
                        <w:szCs w:val="21"/>
                      </w:rPr>
                    </w:pPr>
                    <w:r>
                      <w:rPr>
                        <w:rFonts w:hint="eastAsia"/>
                      </w:rPr>
                      <w:t>股份</w:t>
                    </w:r>
                    <w:r>
                      <w:rPr>
                        <w:rFonts w:hint="eastAsia"/>
                        <w:szCs w:val="21"/>
                      </w:rPr>
                      <w:t>种类</w:t>
                    </w:r>
                  </w:p>
                </w:tc>
              </w:sdtContent>
            </w:sdt>
            <w:sdt>
              <w:sdtPr>
                <w:tag w:val="_PLD_487bbd1018cb477a9f8670280997f40a"/>
                <w:id w:val="1712458475"/>
                <w:lock w:val="sdtLocked"/>
              </w:sdtPr>
              <w:sdtEndPr/>
              <w:sdtContent>
                <w:tc>
                  <w:tcPr>
                    <w:tcW w:w="906" w:type="pct"/>
                    <w:gridSpan w:val="3"/>
                    <w:shd w:val="clear" w:color="auto" w:fill="auto"/>
                  </w:tcPr>
                  <w:p w14:paraId="7B17F942" w14:textId="77777777" w:rsidR="001C7E0B" w:rsidRDefault="001C7E0B" w:rsidP="00945035">
                    <w:pPr>
                      <w:jc w:val="center"/>
                      <w:rPr>
                        <w:color w:val="008000"/>
                        <w:szCs w:val="21"/>
                      </w:rPr>
                    </w:pPr>
                    <w:r>
                      <w:rPr>
                        <w:rFonts w:cs="宋体" w:hint="eastAsia"/>
                        <w:szCs w:val="21"/>
                      </w:rPr>
                      <w:t>数量</w:t>
                    </w:r>
                  </w:p>
                </w:tc>
              </w:sdtContent>
            </w:sdt>
          </w:tr>
          <w:sdt>
            <w:sdtPr>
              <w:rPr>
                <w:szCs w:val="21"/>
              </w:rPr>
              <w:alias w:val="前十名无限售条件股东持股情况"/>
              <w:tag w:val="_TUP_fbb7ecbdbece46e994afd8c8f94afcbf"/>
              <w:id w:val="-682438934"/>
              <w:lock w:val="sdtLocked"/>
            </w:sdtPr>
            <w:sdtEndPr/>
            <w:sdtContent>
              <w:tr w:rsidR="001C7E0B" w14:paraId="14C5C04A" w14:textId="77777777" w:rsidTr="001C7E0B">
                <w:trPr>
                  <w:cantSplit/>
                </w:trPr>
                <w:tc>
                  <w:tcPr>
                    <w:tcW w:w="961" w:type="pct"/>
                    <w:shd w:val="clear" w:color="auto" w:fill="auto"/>
                    <w:vAlign w:val="center"/>
                  </w:tcPr>
                  <w:p w14:paraId="7842E71D" w14:textId="77777777" w:rsidR="001C7E0B" w:rsidRDefault="001C7E0B" w:rsidP="00945035">
                    <w:pPr>
                      <w:rPr>
                        <w:szCs w:val="21"/>
                      </w:rPr>
                    </w:pPr>
                    <w:r>
                      <w:t>孔令钢</w:t>
                    </w:r>
                  </w:p>
                </w:tc>
                <w:tc>
                  <w:tcPr>
                    <w:tcW w:w="1928" w:type="pct"/>
                    <w:gridSpan w:val="2"/>
                    <w:shd w:val="clear" w:color="auto" w:fill="auto"/>
                    <w:vAlign w:val="center"/>
                  </w:tcPr>
                  <w:p w14:paraId="39A92E62" w14:textId="77777777" w:rsidR="001C7E0B" w:rsidRDefault="001C7E0B" w:rsidP="00945035">
                    <w:pPr>
                      <w:jc w:val="right"/>
                      <w:rPr>
                        <w:szCs w:val="21"/>
                      </w:rPr>
                    </w:pPr>
                    <w:r>
                      <w:t>30,081,462</w:t>
                    </w:r>
                  </w:p>
                </w:tc>
                <w:sdt>
                  <w:sdtPr>
                    <w:rPr>
                      <w:bCs/>
                      <w:szCs w:val="21"/>
                    </w:rPr>
                    <w:alias w:val="前十名无限售条件股东期末持有流通股的种类"/>
                    <w:tag w:val="_GBC_fb300af0c4d04d89b24005af89c23e1d"/>
                    <w:id w:val="393929218"/>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2A654057"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0962222D" w14:textId="77777777" w:rsidR="001C7E0B" w:rsidRDefault="001C7E0B" w:rsidP="00945035">
                    <w:pPr>
                      <w:jc w:val="right"/>
                      <w:rPr>
                        <w:szCs w:val="21"/>
                      </w:rPr>
                    </w:pPr>
                    <w:r>
                      <w:t>30,081,462</w:t>
                    </w:r>
                  </w:p>
                </w:tc>
              </w:tr>
            </w:sdtContent>
          </w:sdt>
          <w:sdt>
            <w:sdtPr>
              <w:rPr>
                <w:szCs w:val="21"/>
              </w:rPr>
              <w:alias w:val="前十名无限售条件股东持股情况"/>
              <w:tag w:val="_TUP_fbb7ecbdbece46e994afd8c8f94afcbf"/>
              <w:id w:val="1578017557"/>
              <w:lock w:val="sdtLocked"/>
            </w:sdtPr>
            <w:sdtEndPr/>
            <w:sdtContent>
              <w:tr w:rsidR="001C7E0B" w14:paraId="6AC797E6" w14:textId="77777777" w:rsidTr="001C7E0B">
                <w:trPr>
                  <w:cantSplit/>
                </w:trPr>
                <w:tc>
                  <w:tcPr>
                    <w:tcW w:w="961" w:type="pct"/>
                    <w:shd w:val="clear" w:color="auto" w:fill="auto"/>
                    <w:vAlign w:val="center"/>
                  </w:tcPr>
                  <w:p w14:paraId="016E833F" w14:textId="77777777" w:rsidR="001C7E0B" w:rsidRDefault="001C7E0B" w:rsidP="00945035">
                    <w:pPr>
                      <w:rPr>
                        <w:szCs w:val="21"/>
                      </w:rPr>
                    </w:pPr>
                    <w:r>
                      <w:t>上海格尔实业发展有限公司</w:t>
                    </w:r>
                  </w:p>
                </w:tc>
                <w:tc>
                  <w:tcPr>
                    <w:tcW w:w="1928" w:type="pct"/>
                    <w:gridSpan w:val="2"/>
                    <w:shd w:val="clear" w:color="auto" w:fill="auto"/>
                    <w:vAlign w:val="center"/>
                  </w:tcPr>
                  <w:p w14:paraId="07ADA962" w14:textId="77777777" w:rsidR="001C7E0B" w:rsidRDefault="001C7E0B" w:rsidP="00945035">
                    <w:pPr>
                      <w:jc w:val="right"/>
                      <w:rPr>
                        <w:szCs w:val="21"/>
                      </w:rPr>
                    </w:pPr>
                    <w:r>
                      <w:t>19,629,252</w:t>
                    </w:r>
                  </w:p>
                </w:tc>
                <w:sdt>
                  <w:sdtPr>
                    <w:rPr>
                      <w:bCs/>
                      <w:szCs w:val="21"/>
                    </w:rPr>
                    <w:alias w:val="前十名无限售条件股东期末持有流通股的种类"/>
                    <w:tag w:val="_GBC_fb300af0c4d04d89b24005af89c23e1d"/>
                    <w:id w:val="1506008698"/>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2C47CF7F"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59F017A2" w14:textId="77777777" w:rsidR="001C7E0B" w:rsidRDefault="001C7E0B" w:rsidP="00945035">
                    <w:pPr>
                      <w:jc w:val="right"/>
                      <w:rPr>
                        <w:szCs w:val="21"/>
                      </w:rPr>
                    </w:pPr>
                    <w:r>
                      <w:t>19,629,252</w:t>
                    </w:r>
                  </w:p>
                </w:tc>
              </w:tr>
            </w:sdtContent>
          </w:sdt>
          <w:sdt>
            <w:sdtPr>
              <w:rPr>
                <w:szCs w:val="21"/>
              </w:rPr>
              <w:alias w:val="前十名无限售条件股东持股情况"/>
              <w:tag w:val="_TUP_fbb7ecbdbece46e994afd8c8f94afcbf"/>
              <w:id w:val="-1417320027"/>
              <w:lock w:val="sdtLocked"/>
            </w:sdtPr>
            <w:sdtEndPr/>
            <w:sdtContent>
              <w:tr w:rsidR="001C7E0B" w14:paraId="31426E76" w14:textId="77777777" w:rsidTr="001C7E0B">
                <w:trPr>
                  <w:cantSplit/>
                </w:trPr>
                <w:tc>
                  <w:tcPr>
                    <w:tcW w:w="961" w:type="pct"/>
                    <w:shd w:val="clear" w:color="auto" w:fill="auto"/>
                    <w:vAlign w:val="center"/>
                  </w:tcPr>
                  <w:p w14:paraId="061B463F" w14:textId="77777777" w:rsidR="001C7E0B" w:rsidRDefault="001C7E0B" w:rsidP="00945035">
                    <w:pPr>
                      <w:rPr>
                        <w:szCs w:val="21"/>
                      </w:rPr>
                    </w:pPr>
                    <w:r>
                      <w:t>陆海天</w:t>
                    </w:r>
                  </w:p>
                </w:tc>
                <w:tc>
                  <w:tcPr>
                    <w:tcW w:w="1928" w:type="pct"/>
                    <w:gridSpan w:val="2"/>
                    <w:shd w:val="clear" w:color="auto" w:fill="auto"/>
                    <w:vAlign w:val="center"/>
                  </w:tcPr>
                  <w:p w14:paraId="5F62A3BF" w14:textId="77777777" w:rsidR="001C7E0B" w:rsidRDefault="001C7E0B" w:rsidP="00945035">
                    <w:pPr>
                      <w:jc w:val="right"/>
                      <w:rPr>
                        <w:szCs w:val="21"/>
                      </w:rPr>
                    </w:pPr>
                    <w:r>
                      <w:t>19,147,695</w:t>
                    </w:r>
                  </w:p>
                </w:tc>
                <w:sdt>
                  <w:sdtPr>
                    <w:rPr>
                      <w:bCs/>
                      <w:szCs w:val="21"/>
                    </w:rPr>
                    <w:alias w:val="前十名无限售条件股东期末持有流通股的种类"/>
                    <w:tag w:val="_GBC_fb300af0c4d04d89b24005af89c23e1d"/>
                    <w:id w:val="-979605080"/>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6630AD74"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747B1786" w14:textId="77777777" w:rsidR="001C7E0B" w:rsidRDefault="001C7E0B" w:rsidP="00945035">
                    <w:pPr>
                      <w:jc w:val="right"/>
                      <w:rPr>
                        <w:szCs w:val="21"/>
                      </w:rPr>
                    </w:pPr>
                    <w:r>
                      <w:t>19,147,695</w:t>
                    </w:r>
                  </w:p>
                </w:tc>
              </w:tr>
            </w:sdtContent>
          </w:sdt>
          <w:sdt>
            <w:sdtPr>
              <w:rPr>
                <w:szCs w:val="21"/>
              </w:rPr>
              <w:alias w:val="前十名无限售条件股东持股情况"/>
              <w:tag w:val="_TUP_fbb7ecbdbece46e994afd8c8f94afcbf"/>
              <w:id w:val="-53930641"/>
              <w:lock w:val="sdtLocked"/>
            </w:sdtPr>
            <w:sdtEndPr/>
            <w:sdtContent>
              <w:tr w:rsidR="001C7E0B" w14:paraId="500C8A02" w14:textId="77777777" w:rsidTr="001C7E0B">
                <w:trPr>
                  <w:cantSplit/>
                </w:trPr>
                <w:tc>
                  <w:tcPr>
                    <w:tcW w:w="961" w:type="pct"/>
                    <w:shd w:val="clear" w:color="auto" w:fill="auto"/>
                    <w:vAlign w:val="center"/>
                  </w:tcPr>
                  <w:p w14:paraId="5C94653B" w14:textId="77777777" w:rsidR="001C7E0B" w:rsidRDefault="001C7E0B" w:rsidP="00945035">
                    <w:pPr>
                      <w:rPr>
                        <w:szCs w:val="21"/>
                      </w:rPr>
                    </w:pPr>
                    <w:r>
                      <w:t>陈宁生</w:t>
                    </w:r>
                  </w:p>
                </w:tc>
                <w:tc>
                  <w:tcPr>
                    <w:tcW w:w="1928" w:type="pct"/>
                    <w:gridSpan w:val="2"/>
                    <w:shd w:val="clear" w:color="auto" w:fill="auto"/>
                    <w:vAlign w:val="center"/>
                  </w:tcPr>
                  <w:p w14:paraId="43FC6366" w14:textId="77777777" w:rsidR="001C7E0B" w:rsidRDefault="001C7E0B" w:rsidP="00945035">
                    <w:pPr>
                      <w:jc w:val="right"/>
                      <w:rPr>
                        <w:szCs w:val="21"/>
                      </w:rPr>
                    </w:pPr>
                    <w:r>
                      <w:t>10,258,080</w:t>
                    </w:r>
                  </w:p>
                </w:tc>
                <w:sdt>
                  <w:sdtPr>
                    <w:rPr>
                      <w:bCs/>
                      <w:szCs w:val="21"/>
                    </w:rPr>
                    <w:alias w:val="前十名无限售条件股东期末持有流通股的种类"/>
                    <w:tag w:val="_GBC_fb300af0c4d04d89b24005af89c23e1d"/>
                    <w:id w:val="973638935"/>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447E0729"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31E59832" w14:textId="77777777" w:rsidR="001C7E0B" w:rsidRDefault="001C7E0B" w:rsidP="00945035">
                    <w:pPr>
                      <w:jc w:val="right"/>
                      <w:rPr>
                        <w:szCs w:val="21"/>
                      </w:rPr>
                    </w:pPr>
                    <w:r>
                      <w:t>10,258,080</w:t>
                    </w:r>
                  </w:p>
                </w:tc>
              </w:tr>
            </w:sdtContent>
          </w:sdt>
          <w:sdt>
            <w:sdtPr>
              <w:rPr>
                <w:szCs w:val="21"/>
              </w:rPr>
              <w:alias w:val="前十名无限售条件股东持股情况"/>
              <w:tag w:val="_TUP_fbb7ecbdbece46e994afd8c8f94afcbf"/>
              <w:id w:val="354463168"/>
              <w:lock w:val="sdtLocked"/>
            </w:sdtPr>
            <w:sdtEndPr/>
            <w:sdtContent>
              <w:tr w:rsidR="001C7E0B" w14:paraId="3477197E" w14:textId="77777777" w:rsidTr="001C7E0B">
                <w:trPr>
                  <w:cantSplit/>
                </w:trPr>
                <w:tc>
                  <w:tcPr>
                    <w:tcW w:w="961" w:type="pct"/>
                    <w:shd w:val="clear" w:color="auto" w:fill="auto"/>
                    <w:vAlign w:val="center"/>
                  </w:tcPr>
                  <w:p w14:paraId="0C175262" w14:textId="77777777" w:rsidR="001C7E0B" w:rsidRDefault="001C7E0B" w:rsidP="00945035">
                    <w:pPr>
                      <w:rPr>
                        <w:szCs w:val="21"/>
                      </w:rPr>
                    </w:pPr>
                    <w:r>
                      <w:t>杨文山</w:t>
                    </w:r>
                  </w:p>
                </w:tc>
                <w:tc>
                  <w:tcPr>
                    <w:tcW w:w="1928" w:type="pct"/>
                    <w:gridSpan w:val="2"/>
                    <w:shd w:val="clear" w:color="auto" w:fill="auto"/>
                    <w:vAlign w:val="center"/>
                  </w:tcPr>
                  <w:p w14:paraId="75C04367" w14:textId="77777777" w:rsidR="001C7E0B" w:rsidRDefault="001C7E0B" w:rsidP="00945035">
                    <w:pPr>
                      <w:jc w:val="right"/>
                      <w:rPr>
                        <w:szCs w:val="21"/>
                      </w:rPr>
                    </w:pPr>
                    <w:r>
                      <w:t>7,754,985</w:t>
                    </w:r>
                  </w:p>
                </w:tc>
                <w:sdt>
                  <w:sdtPr>
                    <w:rPr>
                      <w:bCs/>
                      <w:szCs w:val="21"/>
                    </w:rPr>
                    <w:alias w:val="前十名无限售条件股东期末持有流通股的种类"/>
                    <w:tag w:val="_GBC_fb300af0c4d04d89b24005af89c23e1d"/>
                    <w:id w:val="-1576352698"/>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6BE6C365"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0EE2F8FF" w14:textId="77777777" w:rsidR="001C7E0B" w:rsidRDefault="001C7E0B" w:rsidP="00945035">
                    <w:pPr>
                      <w:jc w:val="right"/>
                      <w:rPr>
                        <w:szCs w:val="21"/>
                      </w:rPr>
                    </w:pPr>
                    <w:r>
                      <w:t>7,754,985</w:t>
                    </w:r>
                  </w:p>
                </w:tc>
              </w:tr>
            </w:sdtContent>
          </w:sdt>
          <w:sdt>
            <w:sdtPr>
              <w:rPr>
                <w:szCs w:val="21"/>
              </w:rPr>
              <w:alias w:val="前十名无限售条件股东持股情况"/>
              <w:tag w:val="_TUP_fbb7ecbdbece46e994afd8c8f94afcbf"/>
              <w:id w:val="-1261991245"/>
              <w:lock w:val="sdtLocked"/>
            </w:sdtPr>
            <w:sdtEndPr/>
            <w:sdtContent>
              <w:tr w:rsidR="001C7E0B" w14:paraId="5E6DC0BC" w14:textId="77777777" w:rsidTr="001C7E0B">
                <w:trPr>
                  <w:cantSplit/>
                </w:trPr>
                <w:tc>
                  <w:tcPr>
                    <w:tcW w:w="961" w:type="pct"/>
                    <w:shd w:val="clear" w:color="auto" w:fill="auto"/>
                    <w:vAlign w:val="center"/>
                  </w:tcPr>
                  <w:p w14:paraId="5819BBDB" w14:textId="77777777" w:rsidR="001C7E0B" w:rsidRDefault="001C7E0B" w:rsidP="00945035">
                    <w:pPr>
                      <w:rPr>
                        <w:szCs w:val="21"/>
                      </w:rPr>
                    </w:pPr>
                    <w:r>
                      <w:t>陈廷宇</w:t>
                    </w:r>
                  </w:p>
                </w:tc>
                <w:tc>
                  <w:tcPr>
                    <w:tcW w:w="1928" w:type="pct"/>
                    <w:gridSpan w:val="2"/>
                    <w:shd w:val="clear" w:color="auto" w:fill="auto"/>
                    <w:vAlign w:val="center"/>
                  </w:tcPr>
                  <w:p w14:paraId="6E48AC87" w14:textId="77777777" w:rsidR="001C7E0B" w:rsidRDefault="001C7E0B" w:rsidP="00945035">
                    <w:pPr>
                      <w:jc w:val="right"/>
                      <w:rPr>
                        <w:szCs w:val="21"/>
                      </w:rPr>
                    </w:pPr>
                    <w:r>
                      <w:t>4,934,380</w:t>
                    </w:r>
                  </w:p>
                </w:tc>
                <w:sdt>
                  <w:sdtPr>
                    <w:rPr>
                      <w:bCs/>
                      <w:szCs w:val="21"/>
                    </w:rPr>
                    <w:alias w:val="前十名无限售条件股东期末持有流通股的种类"/>
                    <w:tag w:val="_GBC_fb300af0c4d04d89b24005af89c23e1d"/>
                    <w:id w:val="-136732224"/>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750FAD6D"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757D2E7F" w14:textId="77777777" w:rsidR="001C7E0B" w:rsidRDefault="001C7E0B" w:rsidP="00945035">
                    <w:pPr>
                      <w:jc w:val="right"/>
                      <w:rPr>
                        <w:szCs w:val="21"/>
                      </w:rPr>
                    </w:pPr>
                    <w:r>
                      <w:t>4,934,380</w:t>
                    </w:r>
                  </w:p>
                </w:tc>
              </w:tr>
            </w:sdtContent>
          </w:sdt>
          <w:sdt>
            <w:sdtPr>
              <w:rPr>
                <w:szCs w:val="21"/>
              </w:rPr>
              <w:alias w:val="前十名无限售条件股东持股情况"/>
              <w:tag w:val="_TUP_fbb7ecbdbece46e994afd8c8f94afcbf"/>
              <w:id w:val="-328372430"/>
              <w:lock w:val="sdtLocked"/>
            </w:sdtPr>
            <w:sdtEndPr/>
            <w:sdtContent>
              <w:tr w:rsidR="001C7E0B" w14:paraId="6A4B23CB" w14:textId="77777777" w:rsidTr="001C7E0B">
                <w:trPr>
                  <w:cantSplit/>
                </w:trPr>
                <w:tc>
                  <w:tcPr>
                    <w:tcW w:w="961" w:type="pct"/>
                    <w:shd w:val="clear" w:color="auto" w:fill="auto"/>
                    <w:vAlign w:val="center"/>
                  </w:tcPr>
                  <w:p w14:paraId="3387DD37" w14:textId="77777777" w:rsidR="001C7E0B" w:rsidRDefault="001C7E0B" w:rsidP="00945035">
                    <w:pPr>
                      <w:rPr>
                        <w:szCs w:val="21"/>
                      </w:rPr>
                    </w:pPr>
                    <w:r>
                      <w:t>上海展荣投资管理有限公司</w:t>
                    </w:r>
                  </w:p>
                </w:tc>
                <w:tc>
                  <w:tcPr>
                    <w:tcW w:w="1928" w:type="pct"/>
                    <w:gridSpan w:val="2"/>
                    <w:shd w:val="clear" w:color="auto" w:fill="auto"/>
                    <w:vAlign w:val="center"/>
                  </w:tcPr>
                  <w:p w14:paraId="7E3E568D" w14:textId="77777777" w:rsidR="001C7E0B" w:rsidRDefault="001C7E0B" w:rsidP="00945035">
                    <w:pPr>
                      <w:jc w:val="right"/>
                      <w:rPr>
                        <w:szCs w:val="21"/>
                      </w:rPr>
                    </w:pPr>
                    <w:r>
                      <w:t>4,751,834</w:t>
                    </w:r>
                  </w:p>
                </w:tc>
                <w:sdt>
                  <w:sdtPr>
                    <w:rPr>
                      <w:bCs/>
                      <w:szCs w:val="21"/>
                    </w:rPr>
                    <w:alias w:val="前十名无限售条件股东期末持有流通股的种类"/>
                    <w:tag w:val="_GBC_fb300af0c4d04d89b24005af89c23e1d"/>
                    <w:id w:val="1603998656"/>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388B5BAE"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5548F0CF" w14:textId="77777777" w:rsidR="001C7E0B" w:rsidRDefault="001C7E0B" w:rsidP="00945035">
                    <w:pPr>
                      <w:jc w:val="right"/>
                      <w:rPr>
                        <w:szCs w:val="21"/>
                      </w:rPr>
                    </w:pPr>
                    <w:r>
                      <w:t>4,751,834</w:t>
                    </w:r>
                  </w:p>
                </w:tc>
              </w:tr>
            </w:sdtContent>
          </w:sdt>
          <w:sdt>
            <w:sdtPr>
              <w:rPr>
                <w:szCs w:val="21"/>
              </w:rPr>
              <w:alias w:val="前十名无限售条件股东持股情况"/>
              <w:tag w:val="_TUP_fbb7ecbdbece46e994afd8c8f94afcbf"/>
              <w:id w:val="-1879778944"/>
              <w:lock w:val="sdtLocked"/>
            </w:sdtPr>
            <w:sdtEndPr/>
            <w:sdtContent>
              <w:tr w:rsidR="001C7E0B" w14:paraId="7D597E4A" w14:textId="77777777" w:rsidTr="001C7E0B">
                <w:trPr>
                  <w:cantSplit/>
                </w:trPr>
                <w:tc>
                  <w:tcPr>
                    <w:tcW w:w="961" w:type="pct"/>
                    <w:shd w:val="clear" w:color="auto" w:fill="auto"/>
                    <w:vAlign w:val="center"/>
                  </w:tcPr>
                  <w:p w14:paraId="5FA9007B" w14:textId="77777777" w:rsidR="001C7E0B" w:rsidRDefault="001C7E0B" w:rsidP="00945035">
                    <w:pPr>
                      <w:rPr>
                        <w:szCs w:val="21"/>
                      </w:rPr>
                    </w:pPr>
                    <w:r>
                      <w:t>中电科投资控股有限公司</w:t>
                    </w:r>
                  </w:p>
                </w:tc>
                <w:tc>
                  <w:tcPr>
                    <w:tcW w:w="1928" w:type="pct"/>
                    <w:gridSpan w:val="2"/>
                    <w:shd w:val="clear" w:color="auto" w:fill="auto"/>
                    <w:vAlign w:val="center"/>
                  </w:tcPr>
                  <w:p w14:paraId="71845170" w14:textId="77777777" w:rsidR="001C7E0B" w:rsidRDefault="001C7E0B" w:rsidP="00945035">
                    <w:pPr>
                      <w:jc w:val="right"/>
                      <w:rPr>
                        <w:szCs w:val="21"/>
                      </w:rPr>
                    </w:pPr>
                    <w:r>
                      <w:t>2,722,114</w:t>
                    </w:r>
                  </w:p>
                </w:tc>
                <w:sdt>
                  <w:sdtPr>
                    <w:rPr>
                      <w:bCs/>
                      <w:szCs w:val="21"/>
                    </w:rPr>
                    <w:alias w:val="前十名无限售条件股东期末持有流通股的种类"/>
                    <w:tag w:val="_GBC_fb300af0c4d04d89b24005af89c23e1d"/>
                    <w:id w:val="787474731"/>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7C351EF5"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1CF1A527" w14:textId="77777777" w:rsidR="001C7E0B" w:rsidRDefault="001C7E0B" w:rsidP="00945035">
                    <w:pPr>
                      <w:jc w:val="right"/>
                      <w:rPr>
                        <w:szCs w:val="21"/>
                      </w:rPr>
                    </w:pPr>
                    <w:r>
                      <w:t>2,722,114</w:t>
                    </w:r>
                  </w:p>
                </w:tc>
              </w:tr>
            </w:sdtContent>
          </w:sdt>
          <w:sdt>
            <w:sdtPr>
              <w:rPr>
                <w:szCs w:val="21"/>
              </w:rPr>
              <w:alias w:val="前十名无限售条件股东持股情况"/>
              <w:tag w:val="_TUP_fbb7ecbdbece46e994afd8c8f94afcbf"/>
              <w:id w:val="1914738278"/>
              <w:lock w:val="sdtLocked"/>
            </w:sdtPr>
            <w:sdtEndPr/>
            <w:sdtContent>
              <w:tr w:rsidR="001C7E0B" w14:paraId="64F3AFBD" w14:textId="77777777" w:rsidTr="001C7E0B">
                <w:trPr>
                  <w:cantSplit/>
                </w:trPr>
                <w:tc>
                  <w:tcPr>
                    <w:tcW w:w="961" w:type="pct"/>
                    <w:shd w:val="clear" w:color="auto" w:fill="auto"/>
                    <w:vAlign w:val="center"/>
                  </w:tcPr>
                  <w:p w14:paraId="6D4ED4C4" w14:textId="77777777" w:rsidR="001C7E0B" w:rsidRDefault="001C7E0B" w:rsidP="00945035">
                    <w:pPr>
                      <w:rPr>
                        <w:szCs w:val="21"/>
                      </w:rPr>
                    </w:pPr>
                    <w:r>
                      <w:t>马晓娜</w:t>
                    </w:r>
                  </w:p>
                </w:tc>
                <w:tc>
                  <w:tcPr>
                    <w:tcW w:w="1928" w:type="pct"/>
                    <w:gridSpan w:val="2"/>
                    <w:shd w:val="clear" w:color="auto" w:fill="auto"/>
                    <w:vAlign w:val="center"/>
                  </w:tcPr>
                  <w:p w14:paraId="04455506" w14:textId="77777777" w:rsidR="001C7E0B" w:rsidRDefault="001C7E0B" w:rsidP="00945035">
                    <w:pPr>
                      <w:jc w:val="right"/>
                      <w:rPr>
                        <w:szCs w:val="21"/>
                      </w:rPr>
                    </w:pPr>
                    <w:r>
                      <w:t>2,718,787</w:t>
                    </w:r>
                  </w:p>
                </w:tc>
                <w:sdt>
                  <w:sdtPr>
                    <w:rPr>
                      <w:bCs/>
                      <w:szCs w:val="21"/>
                    </w:rPr>
                    <w:alias w:val="前十名无限售条件股东期末持有流通股的种类"/>
                    <w:tag w:val="_GBC_fb300af0c4d04d89b24005af89c23e1d"/>
                    <w:id w:val="1733510180"/>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72DB775B"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687ED664" w14:textId="77777777" w:rsidR="001C7E0B" w:rsidRDefault="001C7E0B" w:rsidP="00945035">
                    <w:pPr>
                      <w:jc w:val="right"/>
                      <w:rPr>
                        <w:szCs w:val="21"/>
                      </w:rPr>
                    </w:pPr>
                    <w:r>
                      <w:t>2,718,787</w:t>
                    </w:r>
                  </w:p>
                </w:tc>
              </w:tr>
            </w:sdtContent>
          </w:sdt>
          <w:sdt>
            <w:sdtPr>
              <w:rPr>
                <w:szCs w:val="21"/>
              </w:rPr>
              <w:alias w:val="前十名无限售条件股东持股情况"/>
              <w:tag w:val="_TUP_fbb7ecbdbece46e994afd8c8f94afcbf"/>
              <w:id w:val="1680071788"/>
              <w:lock w:val="sdtLocked"/>
            </w:sdtPr>
            <w:sdtEndPr/>
            <w:sdtContent>
              <w:tr w:rsidR="001C7E0B" w14:paraId="552C4C46" w14:textId="77777777" w:rsidTr="001C7E0B">
                <w:trPr>
                  <w:cantSplit/>
                </w:trPr>
                <w:tc>
                  <w:tcPr>
                    <w:tcW w:w="961" w:type="pct"/>
                    <w:shd w:val="clear" w:color="auto" w:fill="auto"/>
                    <w:vAlign w:val="center"/>
                  </w:tcPr>
                  <w:p w14:paraId="73A9D7B3" w14:textId="77777777" w:rsidR="001C7E0B" w:rsidRDefault="001C7E0B" w:rsidP="00945035">
                    <w:pPr>
                      <w:rPr>
                        <w:szCs w:val="21"/>
                      </w:rPr>
                    </w:pPr>
                    <w:r>
                      <w:t>叶枫</w:t>
                    </w:r>
                  </w:p>
                </w:tc>
                <w:tc>
                  <w:tcPr>
                    <w:tcW w:w="1928" w:type="pct"/>
                    <w:gridSpan w:val="2"/>
                    <w:shd w:val="clear" w:color="auto" w:fill="auto"/>
                    <w:vAlign w:val="center"/>
                  </w:tcPr>
                  <w:p w14:paraId="55C4D966" w14:textId="77777777" w:rsidR="001C7E0B" w:rsidRDefault="001C7E0B" w:rsidP="00945035">
                    <w:pPr>
                      <w:jc w:val="right"/>
                      <w:rPr>
                        <w:szCs w:val="21"/>
                      </w:rPr>
                    </w:pPr>
                    <w:r>
                      <w:t>1,783,849</w:t>
                    </w:r>
                  </w:p>
                </w:tc>
                <w:sdt>
                  <w:sdtPr>
                    <w:rPr>
                      <w:bCs/>
                      <w:szCs w:val="21"/>
                    </w:rPr>
                    <w:alias w:val="前十名无限售条件股东期末持有流通股的种类"/>
                    <w:tag w:val="_GBC_fb300af0c4d04d89b24005af89c23e1d"/>
                    <w:id w:val="468256149"/>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sdtContent>
                    <w:tc>
                      <w:tcPr>
                        <w:tcW w:w="1205" w:type="pct"/>
                        <w:gridSpan w:val="2"/>
                        <w:shd w:val="clear" w:color="auto" w:fill="auto"/>
                        <w:vAlign w:val="center"/>
                      </w:tcPr>
                      <w:p w14:paraId="7BD50321" w14:textId="77777777" w:rsidR="001C7E0B" w:rsidRDefault="001C7E0B" w:rsidP="00945035">
                        <w:pPr>
                          <w:jc w:val="center"/>
                          <w:rPr>
                            <w:bCs/>
                            <w:szCs w:val="21"/>
                          </w:rPr>
                        </w:pPr>
                        <w:r>
                          <w:rPr>
                            <w:bCs/>
                            <w:szCs w:val="21"/>
                          </w:rPr>
                          <w:t>人民币普通股</w:t>
                        </w:r>
                      </w:p>
                    </w:tc>
                  </w:sdtContent>
                </w:sdt>
                <w:tc>
                  <w:tcPr>
                    <w:tcW w:w="906" w:type="pct"/>
                    <w:gridSpan w:val="3"/>
                    <w:shd w:val="clear" w:color="auto" w:fill="auto"/>
                    <w:vAlign w:val="center"/>
                  </w:tcPr>
                  <w:p w14:paraId="35E60A77" w14:textId="77777777" w:rsidR="001C7E0B" w:rsidRDefault="001C7E0B" w:rsidP="00945035">
                    <w:pPr>
                      <w:jc w:val="right"/>
                      <w:rPr>
                        <w:szCs w:val="21"/>
                      </w:rPr>
                    </w:pPr>
                    <w:r>
                      <w:t>1,783,849</w:t>
                    </w:r>
                  </w:p>
                </w:tc>
              </w:tr>
            </w:sdtContent>
          </w:sdt>
          <w:tr w:rsidR="001C7E0B" w14:paraId="7622D3F9" w14:textId="77777777" w:rsidTr="00945035">
            <w:trPr>
              <w:cantSplit/>
              <w:trHeight w:val="623"/>
            </w:trPr>
            <w:sdt>
              <w:sdtPr>
                <w:tag w:val="_PLD_10b485843d21471e9ef8eb315807315e"/>
                <w:id w:val="-2078121206"/>
                <w:lock w:val="sdtLocked"/>
              </w:sdtPr>
              <w:sdtEndPr/>
              <w:sdtContent>
                <w:tc>
                  <w:tcPr>
                    <w:tcW w:w="961" w:type="pct"/>
                    <w:shd w:val="clear" w:color="auto" w:fill="auto"/>
                  </w:tcPr>
                  <w:p w14:paraId="1F76F97D" w14:textId="77777777" w:rsidR="001C7E0B" w:rsidRDefault="001C7E0B" w:rsidP="00945035">
                    <w:pPr>
                      <w:rPr>
                        <w:szCs w:val="21"/>
                      </w:rPr>
                    </w:pPr>
                    <w:r>
                      <w:rPr>
                        <w:szCs w:val="21"/>
                      </w:rPr>
                      <w:t>上述股东关联关系或一致行动的说明</w:t>
                    </w:r>
                  </w:p>
                </w:tc>
              </w:sdtContent>
            </w:sdt>
            <w:tc>
              <w:tcPr>
                <w:tcW w:w="4039" w:type="pct"/>
                <w:gridSpan w:val="7"/>
                <w:shd w:val="clear" w:color="auto" w:fill="auto"/>
                <w:vAlign w:val="center"/>
              </w:tcPr>
              <w:p w14:paraId="324E0501" w14:textId="77777777" w:rsidR="001C7E0B" w:rsidRPr="001C7E0B" w:rsidRDefault="001C7E0B" w:rsidP="00945035">
                <w:pPr>
                  <w:rPr>
                    <w:szCs w:val="21"/>
                  </w:rPr>
                </w:pPr>
                <w:r w:rsidRPr="001C7E0B">
                  <w:rPr>
                    <w:rFonts w:hint="eastAsia"/>
                    <w:szCs w:val="21"/>
                  </w:rPr>
                  <w:t>公司实际控制人为孔令钢先生、陆海天先生，二人合计控制公司</w:t>
                </w:r>
                <w:r w:rsidRPr="001C7E0B">
                  <w:rPr>
                    <w:szCs w:val="21"/>
                  </w:rPr>
                  <w:t>29.71%的股份。其中，孔令钢先生直接持有公司12.98%的股份，陆海天先生直接持有公司8.26%的股份；同时，二人通过格尔实业间接控制公司8.47%的股份。2011年12月，孔令钢先生与陆海天先生签署了《一致行动人协议》，协议约定：双方作为一致行动人行使股东权利、承担股东义务，参与公司的重大决策；在决定公司日常运营管理事项时，共同行使公司股东权利，特别是行使提案权、表决权时采取一致行动。若双方无法就该等一致行动事项达成一致，则在最终投票表决、实际作</w:t>
                </w:r>
                <w:r w:rsidRPr="001C7E0B">
                  <w:rPr>
                    <w:rFonts w:hint="eastAsia"/>
                    <w:szCs w:val="21"/>
                  </w:rPr>
                  <w:t>出决定及对外公开时，应以孔令钢先生的意见为准。因此，孔令钢先生与陆海天先生互为一致行动人，为公司实际控制人。</w:t>
                </w:r>
              </w:p>
            </w:tc>
          </w:tr>
          <w:tr w:rsidR="001C7E0B" w14:paraId="303268FD" w14:textId="77777777" w:rsidTr="00945035">
            <w:trPr>
              <w:cantSplit/>
            </w:trPr>
            <w:tc>
              <w:tcPr>
                <w:tcW w:w="961" w:type="pct"/>
                <w:shd w:val="clear" w:color="auto" w:fill="auto"/>
              </w:tcPr>
              <w:sdt>
                <w:sdtPr>
                  <w:rPr>
                    <w:rFonts w:cs="宋体" w:hint="eastAsia"/>
                    <w:szCs w:val="21"/>
                  </w:rPr>
                  <w:tag w:val="_PLD_d90e8262785246a4b746422a4bd0f230"/>
                  <w:id w:val="-806778607"/>
                  <w:lock w:val="sdtLocked"/>
                </w:sdtPr>
                <w:sdtEndPr/>
                <w:sdtContent>
                  <w:p w14:paraId="312AE4C7" w14:textId="77777777" w:rsidR="001C7E0B" w:rsidRDefault="001C7E0B" w:rsidP="00945035">
                    <w:r>
                      <w:rPr>
                        <w:rFonts w:cs="宋体" w:hint="eastAsia"/>
                        <w:szCs w:val="21"/>
                      </w:rPr>
                      <w:t>前10名股东及前</w:t>
                    </w:r>
                    <w:r>
                      <w:rPr>
                        <w:rFonts w:cs="宋体"/>
                        <w:szCs w:val="21"/>
                      </w:rPr>
                      <w:t>10名无限售股东</w:t>
                    </w:r>
                    <w:r>
                      <w:rPr>
                        <w:rFonts w:cs="宋体" w:hint="eastAsia"/>
                        <w:szCs w:val="21"/>
                      </w:rPr>
                      <w:t>参与融资融券及转融通业务情况说明（如有）</w:t>
                    </w:r>
                  </w:p>
                </w:sdtContent>
              </w:sdt>
            </w:tc>
            <w:tc>
              <w:tcPr>
                <w:tcW w:w="4039" w:type="pct"/>
                <w:gridSpan w:val="7"/>
                <w:shd w:val="clear" w:color="auto" w:fill="auto"/>
                <w:vAlign w:val="center"/>
              </w:tcPr>
              <w:p w14:paraId="559780BB" w14:textId="4068D742" w:rsidR="001C7E0B" w:rsidRPr="00B422D2" w:rsidRDefault="00B422D2" w:rsidP="00945035">
                <w:pPr>
                  <w:rPr>
                    <w:szCs w:val="21"/>
                  </w:rPr>
                </w:pPr>
                <w:r w:rsidRPr="00B422D2">
                  <w:rPr>
                    <w:rFonts w:hint="eastAsia"/>
                    <w:szCs w:val="21"/>
                  </w:rPr>
                  <w:t>上述股东不存在融资融券的情况。公司未获悉上述股东是否参与转融通业务。</w:t>
                </w:r>
              </w:p>
            </w:tc>
          </w:tr>
        </w:tbl>
      </w:sdtContent>
    </w:sdt>
    <w:p w14:paraId="2CA5CDE3" w14:textId="77777777" w:rsidR="009B469C" w:rsidRDefault="009B469C" w:rsidP="00B422D2">
      <w:bookmarkStart w:id="17" w:name="_Hlk97034713"/>
      <w:bookmarkStart w:id="18" w:name="_Hlk97717143"/>
      <w:bookmarkEnd w:id="16"/>
      <w:bookmarkEnd w:id="15"/>
      <w:bookmarkEnd w:id="17"/>
    </w:p>
    <w:bookmarkEnd w:id="18" w:displacedByCustomXml="next"/>
    <w:bookmarkStart w:id="19" w:name="_Toc493164699" w:displacedByCustomXml="next"/>
    <w:bookmarkStart w:id="20" w:name="_Hlk97717217" w:displacedByCustomXml="next"/>
    <w:bookmarkStart w:id="21" w:name="_Hlk97034977" w:displacedByCustomXml="next"/>
    <w:sdt>
      <w:sdtPr>
        <w:rPr>
          <w:rFonts w:ascii="Calibri" w:hAnsi="Calibri" w:hint="eastAsia"/>
          <w:b w:val="0"/>
          <w:color w:val="auto"/>
          <w:kern w:val="2"/>
          <w:sz w:val="21"/>
          <w:szCs w:val="21"/>
        </w:rPr>
        <w:alias w:val="模块:其他提醒事项"/>
        <w:tag w:val="_SEC_885cc168d471474b81bdbb8e988f723d"/>
        <w:id w:val="-223983312"/>
        <w:lock w:val="sdtLocked"/>
        <w:placeholder>
          <w:docPart w:val="GBC22222222222222222222222222222"/>
        </w:placeholder>
      </w:sdtPr>
      <w:sdtEndPr>
        <w:rPr>
          <w:rFonts w:ascii="宋体" w:hAnsi="宋体" w:hint="default"/>
          <w:color w:val="000000"/>
          <w:kern w:val="0"/>
        </w:rPr>
      </w:sdtEndPr>
      <w:sdtContent>
        <w:p w14:paraId="6FD85368" w14:textId="77777777" w:rsidR="009B469C" w:rsidRDefault="009C0CB6">
          <w:pPr>
            <w:pStyle w:val="10"/>
            <w:numPr>
              <w:ilvl w:val="0"/>
              <w:numId w:val="2"/>
            </w:numPr>
            <w:tabs>
              <w:tab w:val="left" w:pos="434"/>
              <w:tab w:val="left" w:pos="882"/>
            </w:tabs>
            <w:rPr>
              <w:sz w:val="21"/>
              <w:szCs w:val="21"/>
            </w:rPr>
          </w:pPr>
          <w:r>
            <w:rPr>
              <w:rFonts w:hint="eastAsia"/>
              <w:sz w:val="21"/>
              <w:szCs w:val="21"/>
            </w:rPr>
            <w:t>其他提醒</w:t>
          </w:r>
          <w:r>
            <w:rPr>
              <w:sz w:val="21"/>
              <w:szCs w:val="21"/>
            </w:rPr>
            <w:t>事项</w:t>
          </w:r>
          <w:bookmarkEnd w:id="19"/>
        </w:p>
        <w:p w14:paraId="5904A3BB" w14:textId="77777777" w:rsidR="009B469C" w:rsidRDefault="009C0CB6">
          <w:r>
            <w:rPr>
              <w:rFonts w:hint="eastAsia"/>
              <w:szCs w:val="21"/>
            </w:rPr>
            <w:t>需提醒投资者关注的关于公司报告期经营情况的其他重要信息</w:t>
          </w:r>
        </w:p>
        <w:sdt>
          <w:sdtPr>
            <w:alias w:val="是否适用：其他提醒事项[双击切换]"/>
            <w:tag w:val="_GBC_87d416a0b2644885acf3acf7834e8ff4"/>
            <w:id w:val="1483739664"/>
            <w:lock w:val="sdtLocked"/>
            <w:placeholder>
              <w:docPart w:val="GBC22222222222222222222222222222"/>
            </w:placeholder>
          </w:sdtPr>
          <w:sdtEndPr/>
          <w:sdtContent>
            <w:p w14:paraId="5FB50BF8" w14:textId="5C709C55" w:rsidR="009B469C" w:rsidRDefault="00DF0A5F" w:rsidP="00B87540">
              <w:pPr>
                <w:rPr>
                  <w:szCs w:val="21"/>
                </w:rPr>
              </w:pPr>
              <w:r>
                <w:fldChar w:fldCharType="begin"/>
              </w:r>
              <w:r w:rsidR="00B63ABB">
                <w:instrText xml:space="preserve"> MACROBUTTON  SnrToggleCheckbox □适用 </w:instrText>
              </w:r>
              <w:r>
                <w:fldChar w:fldCharType="end"/>
              </w:r>
              <w:r>
                <w:fldChar w:fldCharType="begin"/>
              </w:r>
              <w:r w:rsidR="00B63ABB">
                <w:instrText xml:space="preserve"> MACROBUTTON  SnrToggleCheckbox √不适用 </w:instrText>
              </w:r>
              <w:r>
                <w:fldChar w:fldCharType="end"/>
              </w:r>
            </w:p>
          </w:sdtContent>
        </w:sdt>
      </w:sdtContent>
    </w:sdt>
    <w:bookmarkEnd w:id="20" w:displacedByCustomXml="prev"/>
    <w:bookmarkEnd w:id="21"/>
    <w:p w14:paraId="3F991990" w14:textId="77777777" w:rsidR="009B469C" w:rsidRDefault="009B469C">
      <w:pPr>
        <w:rPr>
          <w:color w:val="008000"/>
          <w:szCs w:val="21"/>
        </w:rPr>
      </w:pPr>
    </w:p>
    <w:p w14:paraId="6F767570" w14:textId="77777777" w:rsidR="009B469C" w:rsidRDefault="009C0CB6">
      <w:pPr>
        <w:pStyle w:val="10"/>
        <w:numPr>
          <w:ilvl w:val="0"/>
          <w:numId w:val="2"/>
        </w:numPr>
        <w:tabs>
          <w:tab w:val="left" w:pos="434"/>
          <w:tab w:val="left" w:pos="882"/>
        </w:tabs>
        <w:spacing w:before="120" w:after="120" w:line="240" w:lineRule="auto"/>
        <w:rPr>
          <w:sz w:val="21"/>
          <w:szCs w:val="21"/>
        </w:rPr>
      </w:pPr>
      <w:r>
        <w:rPr>
          <w:rFonts w:hint="eastAsia"/>
          <w:sz w:val="21"/>
          <w:szCs w:val="21"/>
        </w:rPr>
        <w:t>季度财务报表</w:t>
      </w:r>
    </w:p>
    <w:bookmarkStart w:id="22" w:name="_Hlk83901855" w:displacedByCustomXml="next"/>
    <w:bookmarkStart w:id="23" w:name="_Hlk83901321" w:displacedByCustomXml="next"/>
    <w:bookmarkStart w:id="24" w:name="_Hlk97035053" w:displacedByCustomXml="next"/>
    <w:sdt>
      <w:sdtPr>
        <w:rPr>
          <w:rFonts w:hint="eastAsia"/>
          <w:bCs/>
          <w:szCs w:val="20"/>
        </w:rPr>
        <w:alias w:val="模块:审计意见类型  单击或点击此处输入文字。"/>
        <w:tag w:val="_SEC_545e892f1cef4d269712b1690e5f9722"/>
        <w:id w:val="483513890"/>
        <w:lock w:val="sdtLocked"/>
        <w:placeholder>
          <w:docPart w:val="GBC22222222222222222222222222222"/>
        </w:placeholder>
      </w:sdtPr>
      <w:sdtEndPr>
        <w:rPr>
          <w:rFonts w:hint="default"/>
          <w:bCs w:val="0"/>
        </w:rPr>
      </w:sdtEndPr>
      <w:sdtContent>
        <w:p w14:paraId="2E843882" w14:textId="77777777" w:rsidR="009B469C" w:rsidRDefault="009C0CB6">
          <w:pPr>
            <w:pStyle w:val="2"/>
            <w:numPr>
              <w:ilvl w:val="0"/>
              <w:numId w:val="29"/>
            </w:numPr>
            <w:tabs>
              <w:tab w:val="num" w:pos="360"/>
            </w:tabs>
          </w:pPr>
          <w:r>
            <w:rPr>
              <w:rFonts w:hint="eastAsia"/>
            </w:rPr>
            <w:t>审计意见类型</w:t>
          </w:r>
        </w:p>
        <w:sdt>
          <w:sdtPr>
            <w:rPr>
              <w:rFonts w:hint="eastAsia"/>
            </w:rPr>
            <w:alias w:val="是否适用：审计意见类型[双击切换]"/>
            <w:tag w:val="_GBC_f79014c9e1f446548b7878595de01a9d"/>
            <w:id w:val="-229705465"/>
            <w:lock w:val="sdtLocked"/>
            <w:placeholder>
              <w:docPart w:val="GBC22222222222222222222222222222"/>
            </w:placeholder>
          </w:sdtPr>
          <w:sdtEndPr/>
          <w:sdtContent>
            <w:p w14:paraId="208687E8" w14:textId="4038885B" w:rsidR="009B469C" w:rsidRDefault="00DF0A5F">
              <w:r>
                <w:fldChar w:fldCharType="begin"/>
              </w:r>
              <w:r w:rsidR="00B63ABB">
                <w:instrText xml:space="preserve"> MACROBUTTON  SnrToggleCheckbox □适用 </w:instrText>
              </w:r>
              <w:r>
                <w:fldChar w:fldCharType="end"/>
              </w:r>
              <w:r>
                <w:fldChar w:fldCharType="begin"/>
              </w:r>
              <w:r w:rsidR="00B63ABB">
                <w:instrText xml:space="preserve"> MACROBUTTON  SnrToggleCheckbox √不适用 </w:instrText>
              </w:r>
              <w:r>
                <w:fldChar w:fldCharType="end"/>
              </w:r>
            </w:p>
          </w:sdtContent>
        </w:sdt>
      </w:sdtContent>
    </w:sdt>
    <w:bookmarkEnd w:id="22" w:displacedByCustomXml="prev"/>
    <w:bookmarkEnd w:id="23" w:displacedByCustomXml="prev"/>
    <w:bookmarkEnd w:id="24"/>
    <w:p w14:paraId="6418806F" w14:textId="77777777" w:rsidR="009B469C" w:rsidRDefault="009B469C"/>
    <w:p w14:paraId="54C72BDE" w14:textId="77777777" w:rsidR="00B87540" w:rsidRDefault="00B87540">
      <w:pPr>
        <w:pStyle w:val="2"/>
        <w:numPr>
          <w:ilvl w:val="0"/>
          <w:numId w:val="29"/>
        </w:numPr>
        <w:tabs>
          <w:tab w:val="num" w:pos="360"/>
        </w:tabs>
        <w:rPr>
          <w:bCs/>
        </w:rPr>
        <w:sectPr w:rsidR="00B87540" w:rsidSect="00F87FED">
          <w:headerReference w:type="default" r:id="rId12"/>
          <w:footerReference w:type="default" r:id="rId13"/>
          <w:pgSz w:w="11906" w:h="16838"/>
          <w:pgMar w:top="1525" w:right="1276" w:bottom="1440" w:left="1797" w:header="851" w:footer="992" w:gutter="0"/>
          <w:cols w:space="425"/>
          <w:docGrid w:type="lines" w:linePitch="312"/>
        </w:sectPr>
      </w:pPr>
      <w:bookmarkStart w:id="25" w:name="_Hlk97717267"/>
    </w:p>
    <w:p w14:paraId="1B040229" w14:textId="77777777" w:rsidR="009B469C" w:rsidRDefault="009C0CB6">
      <w:pPr>
        <w:pStyle w:val="2"/>
        <w:numPr>
          <w:ilvl w:val="0"/>
          <w:numId w:val="29"/>
        </w:numPr>
        <w:tabs>
          <w:tab w:val="num" w:pos="360"/>
        </w:tabs>
        <w:rPr>
          <w:bCs/>
        </w:rPr>
      </w:pPr>
      <w:r>
        <w:rPr>
          <w:rFonts w:hint="eastAsia"/>
          <w:bCs/>
        </w:rPr>
        <w:lastRenderedPageBreak/>
        <w:t>财务报表</w:t>
      </w:r>
    </w:p>
    <w:bookmarkEnd w:id="25" w:displacedByCustomXml="next"/>
    <w:bookmarkStart w:id="26" w:name="_Hlk3554658" w:displacedByCustomXml="next"/>
    <w:sdt>
      <w:sdtPr>
        <w:rPr>
          <w:rFonts w:hint="eastAsia"/>
          <w:szCs w:val="21"/>
        </w:rPr>
        <w:alias w:val="选项模块:合并资产负债表"/>
        <w:tag w:val="_GBC_875895d6aac74fb2b084d8ba80d04b51"/>
        <w:id w:val="-1066401773"/>
        <w:lock w:val="sdtLocked"/>
        <w:placeholder>
          <w:docPart w:val="GBC22222222222222222222222222222"/>
        </w:placeholder>
      </w:sdtPr>
      <w:sdtEndPr>
        <w:rPr>
          <w:rFonts w:asciiTheme="minorHAnsi" w:hAnsiTheme="minorHAnsi" w:hint="default"/>
          <w:szCs w:val="22"/>
        </w:rPr>
      </w:sdtEndPr>
      <w:sdtContent>
        <w:p w14:paraId="03D39E96" w14:textId="77777777" w:rsidR="009B469C" w:rsidRDefault="009C0CB6">
          <w:pPr>
            <w:jc w:val="center"/>
            <w:outlineLvl w:val="2"/>
          </w:pPr>
          <w:r>
            <w:rPr>
              <w:rFonts w:hint="eastAsia"/>
              <w:b/>
            </w:rPr>
            <w:t>合并资产负债表</w:t>
          </w:r>
        </w:p>
        <w:p w14:paraId="6877A31A" w14:textId="77777777" w:rsidR="009B469C" w:rsidRDefault="009C0CB6">
          <w:pPr>
            <w:jc w:val="center"/>
          </w:pPr>
          <w:r>
            <w:t>2022年</w:t>
          </w:r>
          <w:r>
            <w:rPr>
              <w:rFonts w:hint="eastAsia"/>
            </w:rPr>
            <w:t>3</w:t>
          </w:r>
          <w:r>
            <w:t>月3</w:t>
          </w:r>
          <w:r>
            <w:rPr>
              <w:rFonts w:hint="eastAsia"/>
            </w:rPr>
            <w:t>1</w:t>
          </w:r>
          <w:r>
            <w:t>日</w:t>
          </w:r>
        </w:p>
        <w:p w14:paraId="50B908A4" w14:textId="77777777" w:rsidR="009B469C" w:rsidRDefault="009C0CB6">
          <w:r>
            <w:t>编制单位:</w:t>
          </w:r>
          <w:sdt>
            <w:sdtPr>
              <w:alias w:val="公司法定中文名称"/>
              <w:tag w:val="_GBC_c9fb4b7dc5d1436c86d5d78a650aacd3"/>
              <w:id w:val="-842847903"/>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t>格尔软件股份有限公司</w:t>
              </w:r>
            </w:sdtContent>
          </w:sdt>
        </w:p>
        <w:p w14:paraId="658D6081" w14:textId="77777777" w:rsidR="009B469C" w:rsidRDefault="009C0CB6">
          <w:pPr>
            <w:wordWrap w:val="0"/>
            <w:jc w:val="right"/>
          </w:pPr>
          <w:r>
            <w:rPr>
              <w:rFonts w:hint="eastAsia"/>
            </w:rPr>
            <w:t>单位：</w:t>
          </w:r>
          <w:sdt>
            <w:sdtPr>
              <w:rPr>
                <w:rFonts w:hint="eastAsia"/>
              </w:rPr>
              <w:alias w:val="单位_资产负债表"/>
              <w:tag w:val="_GBC_1294a38421094fb28e8bde07676d9b31"/>
              <w:id w:val="31578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_资产负债表"/>
              <w:tag w:val="_GBC_d61179b1123049c4b31a72aaea71c0cb"/>
              <w:id w:val="31578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 xml:space="preserve">  审计类型：</w:t>
          </w:r>
          <w:sdt>
            <w:sdtPr>
              <w:rPr>
                <w:rFonts w:hint="eastAsia"/>
              </w:rPr>
              <w:alias w:val="审计类型_资产负债表"/>
              <w:tag w:val="_GBC_d55897ea17f44762acea06d1ad3c3ed6"/>
              <w:id w:val="-880559417"/>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37"/>
            <w:gridCol w:w="2853"/>
            <w:gridCol w:w="2716"/>
          </w:tblGrid>
          <w:tr w:rsidR="009B469C" w14:paraId="25F47A9D" w14:textId="77777777" w:rsidTr="00892651">
            <w:sdt>
              <w:sdtPr>
                <w:tag w:val="_PLD_97b70873dfa748c3a35cc114f66dfcd3"/>
                <w:id w:val="-149364339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BBC2866" w14:textId="77777777" w:rsidR="009B469C" w:rsidRDefault="009C0CB6">
                    <w:pPr>
                      <w:jc w:val="center"/>
                      <w:rPr>
                        <w:b/>
                        <w:szCs w:val="21"/>
                      </w:rPr>
                    </w:pPr>
                    <w:r>
                      <w:rPr>
                        <w:b/>
                        <w:szCs w:val="21"/>
                      </w:rPr>
                      <w:t>项目</w:t>
                    </w:r>
                  </w:p>
                </w:tc>
              </w:sdtContent>
            </w:sdt>
            <w:sdt>
              <w:sdtPr>
                <w:rPr>
                  <w:b/>
                  <w:bCs/>
                </w:rPr>
                <w:tag w:val="_PLD_d4a340d3e4144a74bea6d09d0b67d504"/>
                <w:id w:val="-471606835"/>
                <w:lock w:val="sdtLocked"/>
              </w:sdtPr>
              <w:sdtEndPr/>
              <w:sdtContent>
                <w:tc>
                  <w:tcPr>
                    <w:tcW w:w="1620" w:type="pct"/>
                    <w:tcBorders>
                      <w:top w:val="outset" w:sz="6" w:space="0" w:color="auto"/>
                      <w:left w:val="outset" w:sz="6" w:space="0" w:color="auto"/>
                      <w:bottom w:val="outset" w:sz="6" w:space="0" w:color="auto"/>
                      <w:right w:val="outset" w:sz="6" w:space="0" w:color="auto"/>
                    </w:tcBorders>
                    <w:vAlign w:val="center"/>
                  </w:tcPr>
                  <w:p w14:paraId="7C66D4B3" w14:textId="77777777" w:rsidR="009B469C" w:rsidRDefault="009C0CB6">
                    <w:pPr>
                      <w:jc w:val="center"/>
                      <w:rPr>
                        <w:b/>
                        <w:bCs/>
                      </w:rPr>
                    </w:pPr>
                    <w:r>
                      <w:rPr>
                        <w:b/>
                        <w:bCs/>
                      </w:rPr>
                      <w:t>2022年</w:t>
                    </w:r>
                    <w:r>
                      <w:rPr>
                        <w:rFonts w:hint="eastAsia"/>
                        <w:b/>
                        <w:bCs/>
                      </w:rPr>
                      <w:t>3</w:t>
                    </w:r>
                    <w:r>
                      <w:rPr>
                        <w:b/>
                        <w:bCs/>
                      </w:rPr>
                      <w:t>月3</w:t>
                    </w:r>
                    <w:r>
                      <w:rPr>
                        <w:rFonts w:hint="eastAsia"/>
                        <w:b/>
                        <w:bCs/>
                      </w:rPr>
                      <w:t>1</w:t>
                    </w:r>
                    <w:r>
                      <w:rPr>
                        <w:b/>
                        <w:bCs/>
                      </w:rPr>
                      <w:t>日</w:t>
                    </w:r>
                  </w:p>
                </w:tc>
              </w:sdtContent>
            </w:sdt>
            <w:sdt>
              <w:sdtPr>
                <w:tag w:val="_PLD_10169611fb69496c87a6c74d5c6109fc"/>
                <w:id w:val="-247190982"/>
                <w:lock w:val="sdtLocked"/>
              </w:sdtPr>
              <w:sdtEndPr/>
              <w:sdtContent>
                <w:tc>
                  <w:tcPr>
                    <w:tcW w:w="1542" w:type="pct"/>
                    <w:tcBorders>
                      <w:top w:val="outset" w:sz="6" w:space="0" w:color="auto"/>
                      <w:left w:val="outset" w:sz="6" w:space="0" w:color="auto"/>
                      <w:bottom w:val="outset" w:sz="6" w:space="0" w:color="auto"/>
                      <w:right w:val="outset" w:sz="6" w:space="0" w:color="auto"/>
                    </w:tcBorders>
                    <w:vAlign w:val="center"/>
                  </w:tcPr>
                  <w:p w14:paraId="0FFADCC7" w14:textId="77777777" w:rsidR="009B469C" w:rsidRDefault="009C0CB6">
                    <w:pPr>
                      <w:jc w:val="center"/>
                      <w:rPr>
                        <w:b/>
                        <w:szCs w:val="21"/>
                      </w:rPr>
                    </w:pPr>
                    <w:r>
                      <w:rPr>
                        <w:rFonts w:hint="eastAsia"/>
                        <w:b/>
                        <w:szCs w:val="21"/>
                      </w:rPr>
                      <w:t>2021年12月31日</w:t>
                    </w:r>
                  </w:p>
                </w:tc>
              </w:sdtContent>
            </w:sdt>
          </w:tr>
          <w:tr w:rsidR="009B469C" w14:paraId="17EEB913" w14:textId="77777777" w:rsidTr="00892651">
            <w:sdt>
              <w:sdtPr>
                <w:tag w:val="_PLD_77f9ab00de6a461cb88075be2fd2790b"/>
                <w:id w:val="121238958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F1094FB" w14:textId="77777777" w:rsidR="009B469C" w:rsidRDefault="009C0CB6">
                    <w:pPr>
                      <w:rPr>
                        <w:szCs w:val="21"/>
                      </w:rPr>
                    </w:pPr>
                    <w:r>
                      <w:rPr>
                        <w:rFonts w:hint="eastAsia"/>
                        <w:b/>
                        <w:bCs/>
                        <w:szCs w:val="21"/>
                      </w:rPr>
                      <w:t>流动资产：</w:t>
                    </w:r>
                  </w:p>
                </w:tc>
              </w:sdtContent>
            </w:sdt>
            <w:tc>
              <w:tcPr>
                <w:tcW w:w="1620" w:type="pct"/>
                <w:tcBorders>
                  <w:top w:val="outset" w:sz="6" w:space="0" w:color="auto"/>
                  <w:left w:val="outset" w:sz="6" w:space="0" w:color="auto"/>
                  <w:bottom w:val="outset" w:sz="6" w:space="0" w:color="auto"/>
                  <w:right w:val="outset" w:sz="6" w:space="0" w:color="auto"/>
                </w:tcBorders>
              </w:tcPr>
              <w:p w14:paraId="2A3020A6" w14:textId="77777777" w:rsidR="009B469C" w:rsidRDefault="009B469C">
                <w:pPr>
                  <w:rPr>
                    <w:b/>
                    <w:color w:val="FF00FF"/>
                    <w:szCs w:val="21"/>
                  </w:rPr>
                </w:pPr>
              </w:p>
            </w:tc>
            <w:tc>
              <w:tcPr>
                <w:tcW w:w="1542" w:type="pct"/>
                <w:tcBorders>
                  <w:top w:val="outset" w:sz="6" w:space="0" w:color="auto"/>
                  <w:left w:val="outset" w:sz="6" w:space="0" w:color="auto"/>
                  <w:bottom w:val="outset" w:sz="6" w:space="0" w:color="auto"/>
                  <w:right w:val="outset" w:sz="6" w:space="0" w:color="auto"/>
                </w:tcBorders>
              </w:tcPr>
              <w:p w14:paraId="13615461" w14:textId="77777777" w:rsidR="009B469C" w:rsidRDefault="009B469C">
                <w:pPr>
                  <w:rPr>
                    <w:b/>
                    <w:color w:val="FF00FF"/>
                    <w:szCs w:val="21"/>
                  </w:rPr>
                </w:pPr>
              </w:p>
            </w:tc>
          </w:tr>
          <w:tr w:rsidR="009771D5" w14:paraId="30137577" w14:textId="77777777" w:rsidTr="00692CAB">
            <w:sdt>
              <w:sdtPr>
                <w:tag w:val="_PLD_1c7c5ebcc80d4a05ab00c105fdbb77ad"/>
                <w:id w:val="119627581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C3ECB58" w14:textId="77777777" w:rsidR="009771D5" w:rsidRDefault="009771D5" w:rsidP="009771D5">
                    <w:pPr>
                      <w:ind w:firstLineChars="100" w:firstLine="210"/>
                      <w:rPr>
                        <w:szCs w:val="21"/>
                      </w:rPr>
                    </w:pPr>
                    <w:r>
                      <w:rPr>
                        <w:rFonts w:hint="eastAsia"/>
                        <w:szCs w:val="21"/>
                      </w:rPr>
                      <w:t>货币资金</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00BC6B6" w14:textId="77777777" w:rsidR="009771D5" w:rsidRDefault="009771D5" w:rsidP="009771D5">
                <w:pPr>
                  <w:jc w:val="right"/>
                  <w:rPr>
                    <w:szCs w:val="21"/>
                  </w:rPr>
                </w:pPr>
                <w:r>
                  <w:t>93,578,851.92</w:t>
                </w:r>
              </w:p>
            </w:tc>
            <w:tc>
              <w:tcPr>
                <w:tcW w:w="1542" w:type="pct"/>
                <w:tcBorders>
                  <w:top w:val="outset" w:sz="6" w:space="0" w:color="auto"/>
                  <w:left w:val="outset" w:sz="6" w:space="0" w:color="auto"/>
                  <w:bottom w:val="outset" w:sz="6" w:space="0" w:color="auto"/>
                  <w:right w:val="outset" w:sz="6" w:space="0" w:color="auto"/>
                </w:tcBorders>
                <w:vAlign w:val="center"/>
              </w:tcPr>
              <w:p w14:paraId="6ED3027D" w14:textId="77777777" w:rsidR="009771D5" w:rsidRDefault="009771D5" w:rsidP="009771D5">
                <w:pPr>
                  <w:jc w:val="right"/>
                  <w:rPr>
                    <w:szCs w:val="21"/>
                  </w:rPr>
                </w:pPr>
                <w:r>
                  <w:t>93,398,998.42</w:t>
                </w:r>
              </w:p>
            </w:tc>
          </w:tr>
          <w:tr w:rsidR="009771D5" w14:paraId="64B42056" w14:textId="77777777" w:rsidTr="00692CAB">
            <w:sdt>
              <w:sdtPr>
                <w:tag w:val="_PLD_f31e1defb94842199a692c2ecef64612"/>
                <w:id w:val="-149147868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58E1A0A" w14:textId="77777777" w:rsidR="009771D5" w:rsidRDefault="009771D5" w:rsidP="009771D5">
                    <w:pPr>
                      <w:ind w:firstLineChars="100" w:firstLine="210"/>
                      <w:rPr>
                        <w:szCs w:val="21"/>
                      </w:rPr>
                    </w:pPr>
                    <w:r>
                      <w:rPr>
                        <w:rFonts w:hint="eastAsia"/>
                        <w:szCs w:val="21"/>
                      </w:rPr>
                      <w:t>结算备付金</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789DA3B"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2E85F927" w14:textId="77777777" w:rsidR="009771D5" w:rsidRDefault="009771D5" w:rsidP="009771D5">
                <w:pPr>
                  <w:jc w:val="right"/>
                  <w:rPr>
                    <w:szCs w:val="21"/>
                  </w:rPr>
                </w:pPr>
              </w:p>
            </w:tc>
          </w:tr>
          <w:tr w:rsidR="009771D5" w14:paraId="166F157E" w14:textId="77777777" w:rsidTr="00692CAB">
            <w:sdt>
              <w:sdtPr>
                <w:tag w:val="_PLD_9396c84d438b4a52b1e8e953a759b12c"/>
                <w:id w:val="-37824089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D4974E8" w14:textId="77777777" w:rsidR="009771D5" w:rsidRDefault="009771D5" w:rsidP="009771D5">
                    <w:pPr>
                      <w:ind w:firstLineChars="100" w:firstLine="210"/>
                      <w:rPr>
                        <w:szCs w:val="21"/>
                      </w:rPr>
                    </w:pPr>
                    <w:r>
                      <w:rPr>
                        <w:rFonts w:hint="eastAsia"/>
                        <w:szCs w:val="21"/>
                      </w:rPr>
                      <w:t>拆出资金</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3616D72D"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2549AC98" w14:textId="77777777" w:rsidR="009771D5" w:rsidRDefault="009771D5" w:rsidP="009771D5">
                <w:pPr>
                  <w:jc w:val="right"/>
                  <w:rPr>
                    <w:szCs w:val="21"/>
                  </w:rPr>
                </w:pPr>
              </w:p>
            </w:tc>
          </w:tr>
          <w:tr w:rsidR="009771D5" w14:paraId="19A718C1"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71bb727a7c48259ccf17fecb1aa0bc"/>
                  <w:id w:val="-748800704"/>
                  <w:lock w:val="sdtLocked"/>
                </w:sdtPr>
                <w:sdtEndPr/>
                <w:sdtContent>
                  <w:p w14:paraId="3E98472F" w14:textId="77777777" w:rsidR="009771D5" w:rsidRDefault="009771D5" w:rsidP="009771D5">
                    <w:pPr>
                      <w:ind w:firstLineChars="100" w:firstLine="210"/>
                    </w:pPr>
                    <w:r>
                      <w:rPr>
                        <w:rFonts w:hint="eastAsia"/>
                      </w:rPr>
                      <w:t>交易性金融资产</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72EFA9B1" w14:textId="77777777" w:rsidR="009771D5" w:rsidRDefault="009771D5" w:rsidP="009771D5">
                <w:pPr>
                  <w:jc w:val="right"/>
                  <w:rPr>
                    <w:szCs w:val="21"/>
                  </w:rPr>
                </w:pPr>
                <w:r>
                  <w:t>296,182,096.06</w:t>
                </w:r>
              </w:p>
            </w:tc>
            <w:tc>
              <w:tcPr>
                <w:tcW w:w="1542" w:type="pct"/>
                <w:tcBorders>
                  <w:top w:val="outset" w:sz="6" w:space="0" w:color="auto"/>
                  <w:left w:val="outset" w:sz="6" w:space="0" w:color="auto"/>
                  <w:bottom w:val="outset" w:sz="6" w:space="0" w:color="auto"/>
                  <w:right w:val="outset" w:sz="6" w:space="0" w:color="auto"/>
                </w:tcBorders>
                <w:vAlign w:val="center"/>
              </w:tcPr>
              <w:p w14:paraId="6F4DE069" w14:textId="77777777" w:rsidR="009771D5" w:rsidRDefault="009771D5" w:rsidP="009771D5">
                <w:pPr>
                  <w:jc w:val="right"/>
                  <w:rPr>
                    <w:szCs w:val="21"/>
                  </w:rPr>
                </w:pPr>
                <w:r>
                  <w:t>412,602,446.51</w:t>
                </w:r>
              </w:p>
            </w:tc>
          </w:tr>
          <w:tr w:rsidR="009771D5" w14:paraId="22EE30DA" w14:textId="77777777" w:rsidTr="00692CAB">
            <w:sdt>
              <w:sdtPr>
                <w:tag w:val="_PLD_82b87bf83ddb4f87beef7e298f7b3233"/>
                <w:id w:val="-9972511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A6D5A49" w14:textId="77777777" w:rsidR="009771D5" w:rsidRDefault="009771D5" w:rsidP="009771D5">
                    <w:pPr>
                      <w:ind w:firstLineChars="100" w:firstLine="210"/>
                      <w:rPr>
                        <w:szCs w:val="21"/>
                      </w:rPr>
                    </w:pPr>
                    <w:r>
                      <w:rPr>
                        <w:rFonts w:hint="eastAsia"/>
                        <w:szCs w:val="21"/>
                      </w:rPr>
                      <w:t>衍生金融资产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102D88E0"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3DE8B17F" w14:textId="77777777" w:rsidR="009771D5" w:rsidRDefault="009771D5" w:rsidP="009771D5">
                <w:pPr>
                  <w:jc w:val="right"/>
                  <w:rPr>
                    <w:szCs w:val="21"/>
                  </w:rPr>
                </w:pPr>
              </w:p>
            </w:tc>
          </w:tr>
          <w:tr w:rsidR="009771D5" w14:paraId="6BA44706" w14:textId="77777777" w:rsidTr="00692CAB">
            <w:sdt>
              <w:sdtPr>
                <w:tag w:val="_PLD_e177ce7eab2948c5af3dab06a5547896"/>
                <w:id w:val="-138702749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6D4DB43" w14:textId="77777777" w:rsidR="009771D5" w:rsidRDefault="009771D5" w:rsidP="009771D5">
                    <w:pPr>
                      <w:ind w:firstLineChars="100" w:firstLine="210"/>
                      <w:rPr>
                        <w:szCs w:val="21"/>
                      </w:rPr>
                    </w:pPr>
                    <w:r>
                      <w:rPr>
                        <w:rFonts w:hint="eastAsia"/>
                        <w:szCs w:val="21"/>
                      </w:rPr>
                      <w:t>应收票据</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EEC586E" w14:textId="77777777" w:rsidR="009771D5" w:rsidRDefault="009771D5" w:rsidP="009771D5">
                <w:pPr>
                  <w:jc w:val="right"/>
                  <w:rPr>
                    <w:szCs w:val="21"/>
                  </w:rPr>
                </w:pPr>
                <w:r>
                  <w:t>13,122,678.61</w:t>
                </w:r>
              </w:p>
            </w:tc>
            <w:tc>
              <w:tcPr>
                <w:tcW w:w="1542" w:type="pct"/>
                <w:tcBorders>
                  <w:top w:val="outset" w:sz="6" w:space="0" w:color="auto"/>
                  <w:left w:val="outset" w:sz="6" w:space="0" w:color="auto"/>
                  <w:bottom w:val="outset" w:sz="6" w:space="0" w:color="auto"/>
                  <w:right w:val="outset" w:sz="6" w:space="0" w:color="auto"/>
                </w:tcBorders>
                <w:vAlign w:val="center"/>
              </w:tcPr>
              <w:p w14:paraId="5C094B8D" w14:textId="77777777" w:rsidR="009771D5" w:rsidRDefault="009771D5" w:rsidP="009771D5">
                <w:pPr>
                  <w:jc w:val="right"/>
                  <w:rPr>
                    <w:szCs w:val="21"/>
                  </w:rPr>
                </w:pPr>
                <w:r>
                  <w:t>28,411,124.26</w:t>
                </w:r>
              </w:p>
            </w:tc>
          </w:tr>
          <w:tr w:rsidR="009771D5" w14:paraId="47BC1A7D" w14:textId="77777777" w:rsidTr="00692CAB">
            <w:sdt>
              <w:sdtPr>
                <w:tag w:val="_PLD_d8a8fe9102464edfbe47f972b7d74b2d"/>
                <w:id w:val="-138040127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845931D" w14:textId="77777777" w:rsidR="009771D5" w:rsidRDefault="009771D5" w:rsidP="009771D5">
                    <w:pPr>
                      <w:ind w:firstLineChars="100" w:firstLine="210"/>
                      <w:rPr>
                        <w:szCs w:val="21"/>
                      </w:rPr>
                    </w:pPr>
                    <w:r>
                      <w:rPr>
                        <w:rFonts w:hint="eastAsia"/>
                        <w:szCs w:val="21"/>
                      </w:rPr>
                      <w:t>应收账款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0298299" w14:textId="0125F542" w:rsidR="009771D5" w:rsidRDefault="00D028F3" w:rsidP="009771D5">
                <w:pPr>
                  <w:jc w:val="right"/>
                  <w:rPr>
                    <w:szCs w:val="21"/>
                  </w:rPr>
                </w:pPr>
                <w:r>
                  <w:t>325,845,648.67</w:t>
                </w:r>
              </w:p>
            </w:tc>
            <w:tc>
              <w:tcPr>
                <w:tcW w:w="1542" w:type="pct"/>
                <w:tcBorders>
                  <w:top w:val="outset" w:sz="6" w:space="0" w:color="auto"/>
                  <w:left w:val="outset" w:sz="6" w:space="0" w:color="auto"/>
                  <w:bottom w:val="outset" w:sz="6" w:space="0" w:color="auto"/>
                  <w:right w:val="outset" w:sz="6" w:space="0" w:color="auto"/>
                </w:tcBorders>
                <w:vAlign w:val="center"/>
              </w:tcPr>
              <w:p w14:paraId="1383F0DD" w14:textId="77777777" w:rsidR="009771D5" w:rsidRDefault="009771D5" w:rsidP="009771D5">
                <w:pPr>
                  <w:jc w:val="right"/>
                  <w:rPr>
                    <w:szCs w:val="21"/>
                  </w:rPr>
                </w:pPr>
                <w:r>
                  <w:t>222,053,111.14</w:t>
                </w:r>
              </w:p>
            </w:tc>
          </w:tr>
          <w:tr w:rsidR="009771D5" w14:paraId="42BCD3AA"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3c5325b1c148f1a84edddfc3d85bef"/>
                  <w:id w:val="-1326895830"/>
                  <w:lock w:val="sdtLocked"/>
                </w:sdtPr>
                <w:sdtEndPr/>
                <w:sdtContent>
                  <w:p w14:paraId="1650FCD6" w14:textId="77777777" w:rsidR="009771D5" w:rsidRDefault="009771D5" w:rsidP="009771D5">
                    <w:pPr>
                      <w:ind w:firstLineChars="100" w:firstLine="210"/>
                    </w:pPr>
                    <w:r>
                      <w:rPr>
                        <w:rFonts w:hint="eastAsia"/>
                      </w:rPr>
                      <w:t>应收款项融资</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3C0065E6"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7651FF52" w14:textId="77777777" w:rsidR="009771D5" w:rsidRDefault="009771D5" w:rsidP="009771D5">
                <w:pPr>
                  <w:jc w:val="right"/>
                  <w:rPr>
                    <w:szCs w:val="21"/>
                  </w:rPr>
                </w:pPr>
              </w:p>
            </w:tc>
          </w:tr>
          <w:tr w:rsidR="009771D5" w14:paraId="519BF18C" w14:textId="77777777" w:rsidTr="00692CAB">
            <w:sdt>
              <w:sdtPr>
                <w:tag w:val="_PLD_0053509ef6b04ec2abbbfc6dd2df640a"/>
                <w:id w:val="131914773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11109BB" w14:textId="77777777" w:rsidR="009771D5" w:rsidRDefault="009771D5" w:rsidP="009771D5">
                    <w:pPr>
                      <w:ind w:firstLineChars="100" w:firstLine="210"/>
                      <w:rPr>
                        <w:szCs w:val="21"/>
                      </w:rPr>
                    </w:pPr>
                    <w:r>
                      <w:rPr>
                        <w:rFonts w:hint="eastAsia"/>
                        <w:szCs w:val="21"/>
                      </w:rPr>
                      <w:t>预付款项</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5AF3721" w14:textId="77777777" w:rsidR="009771D5" w:rsidRDefault="009771D5" w:rsidP="009771D5">
                <w:pPr>
                  <w:jc w:val="right"/>
                  <w:rPr>
                    <w:szCs w:val="21"/>
                  </w:rPr>
                </w:pPr>
                <w:r>
                  <w:t>17,798,126.04</w:t>
                </w:r>
              </w:p>
            </w:tc>
            <w:tc>
              <w:tcPr>
                <w:tcW w:w="1542" w:type="pct"/>
                <w:tcBorders>
                  <w:top w:val="outset" w:sz="6" w:space="0" w:color="auto"/>
                  <w:left w:val="outset" w:sz="6" w:space="0" w:color="auto"/>
                  <w:bottom w:val="outset" w:sz="6" w:space="0" w:color="auto"/>
                  <w:right w:val="outset" w:sz="6" w:space="0" w:color="auto"/>
                </w:tcBorders>
                <w:vAlign w:val="center"/>
              </w:tcPr>
              <w:p w14:paraId="0DE2D1EC" w14:textId="77777777" w:rsidR="009771D5" w:rsidRDefault="009771D5" w:rsidP="009771D5">
                <w:pPr>
                  <w:jc w:val="right"/>
                  <w:rPr>
                    <w:szCs w:val="21"/>
                  </w:rPr>
                </w:pPr>
                <w:r>
                  <w:t>11,121,638.62</w:t>
                </w:r>
              </w:p>
            </w:tc>
          </w:tr>
          <w:tr w:rsidR="009771D5" w14:paraId="15886580" w14:textId="77777777" w:rsidTr="00692CAB">
            <w:sdt>
              <w:sdtPr>
                <w:tag w:val="_PLD_da887e234903461c87588ee6f3c3d7d0"/>
                <w:id w:val="155944161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68E6525" w14:textId="77777777" w:rsidR="009771D5" w:rsidRDefault="009771D5" w:rsidP="009771D5">
                    <w:pPr>
                      <w:ind w:firstLineChars="100" w:firstLine="210"/>
                      <w:rPr>
                        <w:szCs w:val="21"/>
                      </w:rPr>
                    </w:pPr>
                    <w:r>
                      <w:rPr>
                        <w:rFonts w:hint="eastAsia"/>
                        <w:szCs w:val="21"/>
                      </w:rPr>
                      <w:t>应收保费</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FCB1BBF"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2DF47064" w14:textId="77777777" w:rsidR="009771D5" w:rsidRDefault="009771D5" w:rsidP="009771D5">
                <w:pPr>
                  <w:jc w:val="right"/>
                  <w:rPr>
                    <w:szCs w:val="21"/>
                  </w:rPr>
                </w:pPr>
              </w:p>
            </w:tc>
          </w:tr>
          <w:tr w:rsidR="009771D5" w14:paraId="3BB657EC" w14:textId="77777777" w:rsidTr="00692CAB">
            <w:sdt>
              <w:sdtPr>
                <w:tag w:val="_PLD_f4f5a9059b1e450d9141399a017d01f2"/>
                <w:id w:val="62089344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CAAA9AE" w14:textId="77777777" w:rsidR="009771D5" w:rsidRDefault="009771D5" w:rsidP="009771D5">
                    <w:pPr>
                      <w:ind w:firstLineChars="100" w:firstLine="210"/>
                      <w:rPr>
                        <w:szCs w:val="21"/>
                      </w:rPr>
                    </w:pPr>
                    <w:r>
                      <w:rPr>
                        <w:rFonts w:hint="eastAsia"/>
                        <w:szCs w:val="21"/>
                      </w:rPr>
                      <w:t>应收分保账款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A3C4B4F"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6621DA08" w14:textId="77777777" w:rsidR="009771D5" w:rsidRDefault="009771D5" w:rsidP="009771D5">
                <w:pPr>
                  <w:jc w:val="right"/>
                  <w:rPr>
                    <w:szCs w:val="21"/>
                  </w:rPr>
                </w:pPr>
              </w:p>
            </w:tc>
          </w:tr>
          <w:tr w:rsidR="009771D5" w14:paraId="05D70D9E" w14:textId="77777777" w:rsidTr="00692CAB">
            <w:sdt>
              <w:sdtPr>
                <w:tag w:val="_PLD_fb1ff9dccf5e4a67aa2d18fb995fe113"/>
                <w:id w:val="-101152257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D57CB9B" w14:textId="77777777" w:rsidR="009771D5" w:rsidRDefault="009771D5" w:rsidP="009771D5">
                    <w:pPr>
                      <w:ind w:firstLineChars="100" w:firstLine="210"/>
                      <w:rPr>
                        <w:szCs w:val="21"/>
                      </w:rPr>
                    </w:pPr>
                    <w:r>
                      <w:rPr>
                        <w:rFonts w:hint="eastAsia"/>
                        <w:szCs w:val="21"/>
                      </w:rPr>
                      <w:t>应收分保合同准备金</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0C2ACF1B"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6157F175" w14:textId="77777777" w:rsidR="009771D5" w:rsidRDefault="009771D5" w:rsidP="009771D5">
                <w:pPr>
                  <w:jc w:val="right"/>
                  <w:rPr>
                    <w:szCs w:val="21"/>
                  </w:rPr>
                </w:pPr>
              </w:p>
            </w:tc>
          </w:tr>
          <w:tr w:rsidR="009771D5" w14:paraId="2BEDFE9E" w14:textId="77777777" w:rsidTr="00692CAB">
            <w:sdt>
              <w:sdtPr>
                <w:tag w:val="_PLD_ec263988018a48788000edd0a80197d9"/>
                <w:id w:val="-182588400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6322065" w14:textId="77777777" w:rsidR="009771D5" w:rsidRDefault="009771D5" w:rsidP="009771D5">
                    <w:pPr>
                      <w:ind w:firstLineChars="100" w:firstLine="210"/>
                      <w:rPr>
                        <w:szCs w:val="21"/>
                      </w:rPr>
                    </w:pPr>
                    <w:r>
                      <w:rPr>
                        <w:rFonts w:hint="eastAsia"/>
                        <w:szCs w:val="21"/>
                      </w:rPr>
                      <w:t>其他应收款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C118CCB" w14:textId="064E5617" w:rsidR="009771D5" w:rsidRDefault="00D028F3" w:rsidP="009771D5">
                <w:pPr>
                  <w:jc w:val="right"/>
                  <w:rPr>
                    <w:szCs w:val="21"/>
                  </w:rPr>
                </w:pPr>
                <w:r>
                  <w:t>39,693,225.27</w:t>
                </w:r>
              </w:p>
            </w:tc>
            <w:tc>
              <w:tcPr>
                <w:tcW w:w="1542" w:type="pct"/>
                <w:tcBorders>
                  <w:top w:val="outset" w:sz="6" w:space="0" w:color="auto"/>
                  <w:left w:val="outset" w:sz="6" w:space="0" w:color="auto"/>
                  <w:bottom w:val="outset" w:sz="6" w:space="0" w:color="auto"/>
                  <w:right w:val="outset" w:sz="6" w:space="0" w:color="auto"/>
                </w:tcBorders>
                <w:vAlign w:val="center"/>
              </w:tcPr>
              <w:p w14:paraId="78533A3C" w14:textId="77777777" w:rsidR="009771D5" w:rsidRDefault="009771D5" w:rsidP="009771D5">
                <w:pPr>
                  <w:jc w:val="right"/>
                  <w:rPr>
                    <w:szCs w:val="21"/>
                  </w:rPr>
                </w:pPr>
                <w:r>
                  <w:t>35,799,787.29</w:t>
                </w:r>
              </w:p>
            </w:tc>
          </w:tr>
          <w:tr w:rsidR="009771D5" w14:paraId="47A8814B" w14:textId="77777777" w:rsidTr="00692CAB">
            <w:sdt>
              <w:sdtPr>
                <w:tag w:val="_PLD_9a3f4df7ad4446dc814ca8970e96315f"/>
                <w:id w:val="36856771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44DBFC0" w14:textId="77777777" w:rsidR="009771D5" w:rsidRDefault="009771D5" w:rsidP="009771D5">
                    <w:pPr>
                      <w:ind w:firstLineChars="100" w:firstLine="210"/>
                      <w:rPr>
                        <w:szCs w:val="21"/>
                      </w:rPr>
                    </w:pPr>
                    <w:r>
                      <w:rPr>
                        <w:rFonts w:hint="eastAsia"/>
                      </w:rPr>
                      <w:t>其中：</w:t>
                    </w:r>
                    <w:r>
                      <w:rPr>
                        <w:rFonts w:hint="eastAsia"/>
                        <w:szCs w:val="21"/>
                      </w:rPr>
                      <w:t>应收利息</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15C2061D"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4F714673" w14:textId="77777777" w:rsidR="009771D5" w:rsidRDefault="009771D5" w:rsidP="009771D5">
                <w:pPr>
                  <w:jc w:val="right"/>
                  <w:rPr>
                    <w:szCs w:val="21"/>
                  </w:rPr>
                </w:pPr>
              </w:p>
            </w:tc>
          </w:tr>
          <w:tr w:rsidR="009771D5" w14:paraId="33224054" w14:textId="77777777" w:rsidTr="00692CAB">
            <w:sdt>
              <w:sdtPr>
                <w:tag w:val="_PLD_5190ba5d73be409a90e293d64288b98a"/>
                <w:id w:val="187920610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674FA15" w14:textId="77777777" w:rsidR="009771D5" w:rsidRDefault="009771D5" w:rsidP="009771D5">
                    <w:pPr>
                      <w:ind w:firstLineChars="400" w:firstLine="840"/>
                      <w:rPr>
                        <w:szCs w:val="21"/>
                      </w:rPr>
                    </w:pPr>
                    <w:r>
                      <w:rPr>
                        <w:rFonts w:hint="eastAsia"/>
                        <w:szCs w:val="21"/>
                      </w:rPr>
                      <w:t>应收股利</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0AAB751"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60478766" w14:textId="77777777" w:rsidR="009771D5" w:rsidRDefault="009771D5" w:rsidP="009771D5">
                <w:pPr>
                  <w:jc w:val="right"/>
                  <w:rPr>
                    <w:szCs w:val="21"/>
                  </w:rPr>
                </w:pPr>
              </w:p>
            </w:tc>
          </w:tr>
          <w:tr w:rsidR="009771D5" w14:paraId="2561DE6E" w14:textId="77777777" w:rsidTr="00692CAB">
            <w:sdt>
              <w:sdtPr>
                <w:tag w:val="_PLD_5ff81b97b0fd4c57b187bd376f61e121"/>
                <w:id w:val="179887595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40A9C0D" w14:textId="77777777" w:rsidR="009771D5" w:rsidRDefault="009771D5" w:rsidP="009771D5">
                    <w:pPr>
                      <w:ind w:firstLineChars="100" w:firstLine="210"/>
                      <w:rPr>
                        <w:szCs w:val="21"/>
                      </w:rPr>
                    </w:pPr>
                    <w:r>
                      <w:rPr>
                        <w:rFonts w:hint="eastAsia"/>
                        <w:szCs w:val="21"/>
                      </w:rPr>
                      <w:t>买入返售金融资产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61167C7"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44C71AF4" w14:textId="77777777" w:rsidR="009771D5" w:rsidRDefault="009771D5" w:rsidP="009771D5">
                <w:pPr>
                  <w:jc w:val="right"/>
                  <w:rPr>
                    <w:szCs w:val="21"/>
                  </w:rPr>
                </w:pPr>
              </w:p>
            </w:tc>
          </w:tr>
          <w:tr w:rsidR="009771D5" w14:paraId="0624ABB7" w14:textId="77777777" w:rsidTr="00692CAB">
            <w:sdt>
              <w:sdtPr>
                <w:tag w:val="_PLD_b37c6ab618a9441aa1632f8864c1fa18"/>
                <w:id w:val="-128904702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69EE8FE" w14:textId="77777777" w:rsidR="009771D5" w:rsidRDefault="009771D5" w:rsidP="009771D5">
                    <w:pPr>
                      <w:ind w:firstLineChars="100" w:firstLine="210"/>
                      <w:rPr>
                        <w:szCs w:val="21"/>
                      </w:rPr>
                    </w:pPr>
                    <w:r>
                      <w:rPr>
                        <w:rFonts w:hint="eastAsia"/>
                        <w:szCs w:val="21"/>
                      </w:rPr>
                      <w:t>存货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095D399C" w14:textId="77777777" w:rsidR="009771D5" w:rsidRDefault="009771D5" w:rsidP="009771D5">
                <w:pPr>
                  <w:jc w:val="right"/>
                  <w:rPr>
                    <w:szCs w:val="21"/>
                  </w:rPr>
                </w:pPr>
                <w:r>
                  <w:t>311,776,194.78</w:t>
                </w:r>
              </w:p>
            </w:tc>
            <w:tc>
              <w:tcPr>
                <w:tcW w:w="1542" w:type="pct"/>
                <w:tcBorders>
                  <w:top w:val="outset" w:sz="6" w:space="0" w:color="auto"/>
                  <w:left w:val="outset" w:sz="6" w:space="0" w:color="auto"/>
                  <w:bottom w:val="outset" w:sz="6" w:space="0" w:color="auto"/>
                  <w:right w:val="outset" w:sz="6" w:space="0" w:color="auto"/>
                </w:tcBorders>
                <w:vAlign w:val="center"/>
              </w:tcPr>
              <w:p w14:paraId="5877C746" w14:textId="77777777" w:rsidR="009771D5" w:rsidRDefault="009771D5" w:rsidP="009771D5">
                <w:pPr>
                  <w:jc w:val="right"/>
                  <w:rPr>
                    <w:szCs w:val="21"/>
                  </w:rPr>
                </w:pPr>
                <w:r>
                  <w:t>339,574,119.54</w:t>
                </w:r>
              </w:p>
            </w:tc>
          </w:tr>
          <w:tr w:rsidR="009771D5" w14:paraId="07D08C87"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bec641d4a014ce383c0fcd15a1f0401"/>
                  <w:id w:val="-1116129256"/>
                  <w:lock w:val="sdtLocked"/>
                </w:sdtPr>
                <w:sdtEndPr/>
                <w:sdtContent>
                  <w:p w14:paraId="47DC3271" w14:textId="77777777" w:rsidR="009771D5" w:rsidRDefault="009771D5" w:rsidP="009771D5">
                    <w:pPr>
                      <w:ind w:firstLineChars="100" w:firstLine="210"/>
                    </w:pPr>
                    <w:r>
                      <w:rPr>
                        <w:rFonts w:hint="eastAsia"/>
                      </w:rPr>
                      <w:t>合同资产</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65880445"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2E18C87F" w14:textId="77777777" w:rsidR="009771D5" w:rsidRDefault="009771D5" w:rsidP="009771D5">
                <w:pPr>
                  <w:jc w:val="right"/>
                  <w:rPr>
                    <w:szCs w:val="21"/>
                  </w:rPr>
                </w:pPr>
              </w:p>
            </w:tc>
          </w:tr>
          <w:tr w:rsidR="009771D5" w14:paraId="76B52458" w14:textId="77777777" w:rsidTr="00692CAB">
            <w:sdt>
              <w:sdtPr>
                <w:tag w:val="_PLD_9f2cc35e46bc4af0910a26cda79b4705"/>
                <w:id w:val="-11814647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6ABC918" w14:textId="77777777" w:rsidR="009771D5" w:rsidRDefault="009771D5" w:rsidP="009771D5">
                    <w:pPr>
                      <w:ind w:firstLineChars="100" w:firstLine="210"/>
                      <w:rPr>
                        <w:szCs w:val="21"/>
                      </w:rPr>
                    </w:pPr>
                    <w:r>
                      <w:rPr>
                        <w:rFonts w:hint="eastAsia"/>
                        <w:szCs w:val="21"/>
                      </w:rPr>
                      <w:t>持有待售资产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74E8472"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4A3BE460" w14:textId="77777777" w:rsidR="009771D5" w:rsidRDefault="009771D5" w:rsidP="009771D5">
                <w:pPr>
                  <w:jc w:val="right"/>
                  <w:rPr>
                    <w:szCs w:val="21"/>
                  </w:rPr>
                </w:pPr>
              </w:p>
            </w:tc>
          </w:tr>
          <w:tr w:rsidR="009771D5" w14:paraId="46DCFFC7" w14:textId="77777777" w:rsidTr="00692CAB">
            <w:sdt>
              <w:sdtPr>
                <w:tag w:val="_PLD_2127e2186b4d45c789b848bd891de894"/>
                <w:id w:val="-2433468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E402C45" w14:textId="77777777" w:rsidR="009771D5" w:rsidRDefault="009771D5" w:rsidP="009771D5">
                    <w:pPr>
                      <w:ind w:firstLineChars="100" w:firstLine="210"/>
                      <w:rPr>
                        <w:szCs w:val="21"/>
                      </w:rPr>
                    </w:pPr>
                    <w:r>
                      <w:rPr>
                        <w:rFonts w:hint="eastAsia"/>
                        <w:szCs w:val="21"/>
                      </w:rPr>
                      <w:t>一年内到期的非流动资产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1EEF26EA"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57B49C4C" w14:textId="77777777" w:rsidR="009771D5" w:rsidRDefault="009771D5" w:rsidP="009771D5">
                <w:pPr>
                  <w:jc w:val="right"/>
                  <w:rPr>
                    <w:szCs w:val="21"/>
                  </w:rPr>
                </w:pPr>
              </w:p>
            </w:tc>
          </w:tr>
          <w:tr w:rsidR="00B35FD5" w14:paraId="43B6DE8C" w14:textId="77777777" w:rsidTr="00692CAB">
            <w:sdt>
              <w:sdtPr>
                <w:tag w:val="_PLD_62fe38a01f6f435a9d95cb2fd14c64a2"/>
                <w:id w:val="63977525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74D4BE9" w14:textId="77777777" w:rsidR="00B35FD5" w:rsidRDefault="00B35FD5" w:rsidP="00B35FD5">
                    <w:pPr>
                      <w:ind w:firstLineChars="100" w:firstLine="210"/>
                      <w:rPr>
                        <w:szCs w:val="21"/>
                      </w:rPr>
                    </w:pPr>
                    <w:r>
                      <w:rPr>
                        <w:rFonts w:hint="eastAsia"/>
                        <w:szCs w:val="21"/>
                      </w:rPr>
                      <w:t>其他流动资产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B660295" w14:textId="2B79D725" w:rsidR="00B35FD5" w:rsidRDefault="00B35FD5" w:rsidP="00B35FD5">
                <w:pPr>
                  <w:jc w:val="right"/>
                  <w:rPr>
                    <w:szCs w:val="21"/>
                  </w:rPr>
                </w:pPr>
                <w:r>
                  <w:t>458,945,853.75</w:t>
                </w:r>
              </w:p>
            </w:tc>
            <w:tc>
              <w:tcPr>
                <w:tcW w:w="1542" w:type="pct"/>
                <w:tcBorders>
                  <w:top w:val="outset" w:sz="6" w:space="0" w:color="auto"/>
                  <w:left w:val="outset" w:sz="6" w:space="0" w:color="auto"/>
                  <w:bottom w:val="outset" w:sz="6" w:space="0" w:color="auto"/>
                  <w:right w:val="outset" w:sz="6" w:space="0" w:color="auto"/>
                </w:tcBorders>
                <w:vAlign w:val="center"/>
              </w:tcPr>
              <w:p w14:paraId="737DFF45" w14:textId="77777777" w:rsidR="00B35FD5" w:rsidRDefault="00B35FD5" w:rsidP="00B35FD5">
                <w:pPr>
                  <w:jc w:val="right"/>
                  <w:rPr>
                    <w:szCs w:val="21"/>
                  </w:rPr>
                </w:pPr>
                <w:r>
                  <w:t>461,960,483.86</w:t>
                </w:r>
              </w:p>
            </w:tc>
          </w:tr>
          <w:tr w:rsidR="00B35FD5" w14:paraId="595D6DB4" w14:textId="77777777" w:rsidTr="00692CAB">
            <w:sdt>
              <w:sdtPr>
                <w:tag w:val="_PLD_0e69eba0c7764f6c84310a816d43d1e1"/>
                <w:id w:val="-109479030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9846AAA" w14:textId="77777777" w:rsidR="00B35FD5" w:rsidRDefault="00B35FD5" w:rsidP="00B35FD5">
                    <w:pPr>
                      <w:ind w:firstLineChars="200" w:firstLine="420"/>
                      <w:rPr>
                        <w:szCs w:val="21"/>
                      </w:rPr>
                    </w:pPr>
                    <w:r>
                      <w:rPr>
                        <w:rFonts w:hint="eastAsia"/>
                        <w:szCs w:val="21"/>
                      </w:rPr>
                      <w:t>流动资产合计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7FCD260" w14:textId="2AE13F10" w:rsidR="00B35FD5" w:rsidRDefault="00B35FD5" w:rsidP="00B35FD5">
                <w:pPr>
                  <w:jc w:val="right"/>
                  <w:rPr>
                    <w:szCs w:val="21"/>
                  </w:rPr>
                </w:pPr>
                <w:r>
                  <w:t>1,556,942,675.10</w:t>
                </w:r>
              </w:p>
            </w:tc>
            <w:tc>
              <w:tcPr>
                <w:tcW w:w="1542" w:type="pct"/>
                <w:tcBorders>
                  <w:top w:val="outset" w:sz="6" w:space="0" w:color="auto"/>
                  <w:left w:val="outset" w:sz="6" w:space="0" w:color="auto"/>
                  <w:bottom w:val="outset" w:sz="6" w:space="0" w:color="auto"/>
                  <w:right w:val="outset" w:sz="6" w:space="0" w:color="auto"/>
                </w:tcBorders>
                <w:vAlign w:val="center"/>
              </w:tcPr>
              <w:p w14:paraId="491F85D1" w14:textId="77777777" w:rsidR="00B35FD5" w:rsidRDefault="00B35FD5" w:rsidP="00B35FD5">
                <w:pPr>
                  <w:jc w:val="right"/>
                  <w:rPr>
                    <w:szCs w:val="21"/>
                  </w:rPr>
                </w:pPr>
                <w:r>
                  <w:t>1,604,921,709.64</w:t>
                </w:r>
              </w:p>
            </w:tc>
          </w:tr>
          <w:tr w:rsidR="009771D5" w14:paraId="5910ED8B" w14:textId="77777777" w:rsidTr="00692CAB">
            <w:sdt>
              <w:sdtPr>
                <w:tag w:val="_PLD_f9c540c69d7d4a979f321045efa30949"/>
                <w:id w:val="-152978366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04676DE" w14:textId="77777777" w:rsidR="009771D5" w:rsidRDefault="009771D5" w:rsidP="009771D5">
                    <w:pPr>
                      <w:rPr>
                        <w:szCs w:val="21"/>
                      </w:rPr>
                    </w:pPr>
                    <w:r>
                      <w:rPr>
                        <w:rFonts w:hint="eastAsia"/>
                        <w:b/>
                        <w:bCs/>
                        <w:szCs w:val="21"/>
                      </w:rPr>
                      <w:t>非流动资产：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A4B12BD" w14:textId="77777777" w:rsidR="009771D5" w:rsidRDefault="009771D5" w:rsidP="009771D5">
                <w:pPr>
                  <w:rPr>
                    <w:color w:val="008000"/>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D1AD2AD" w14:textId="77777777" w:rsidR="009771D5" w:rsidRDefault="009771D5" w:rsidP="009771D5">
                <w:pPr>
                  <w:rPr>
                    <w:color w:val="008000"/>
                    <w:szCs w:val="21"/>
                  </w:rPr>
                </w:pPr>
              </w:p>
            </w:tc>
          </w:tr>
          <w:tr w:rsidR="009771D5" w14:paraId="7E4F2E53" w14:textId="77777777" w:rsidTr="00692CAB">
            <w:sdt>
              <w:sdtPr>
                <w:tag w:val="_PLD_1e3da319e78a4c058998bc3ac86c94ec"/>
                <w:id w:val="91204569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975DE43" w14:textId="77777777" w:rsidR="009771D5" w:rsidRDefault="009771D5" w:rsidP="009771D5">
                    <w:pPr>
                      <w:ind w:firstLineChars="100" w:firstLine="210"/>
                      <w:rPr>
                        <w:szCs w:val="21"/>
                      </w:rPr>
                    </w:pPr>
                    <w:r>
                      <w:rPr>
                        <w:rFonts w:hint="eastAsia"/>
                        <w:szCs w:val="21"/>
                      </w:rPr>
                      <w:t>发放贷款和垫款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39DC9857"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5ECD1FF0" w14:textId="77777777" w:rsidR="009771D5" w:rsidRDefault="009771D5" w:rsidP="009771D5">
                <w:pPr>
                  <w:jc w:val="right"/>
                  <w:rPr>
                    <w:szCs w:val="21"/>
                  </w:rPr>
                </w:pPr>
              </w:p>
            </w:tc>
          </w:tr>
          <w:tr w:rsidR="009771D5" w14:paraId="41202DD2"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4a7437b32db4c3c8ffbc6b0c2159601"/>
                  <w:id w:val="-336456232"/>
                  <w:lock w:val="sdtLocked"/>
                </w:sdtPr>
                <w:sdtEndPr/>
                <w:sdtContent>
                  <w:p w14:paraId="3EB114D2" w14:textId="77777777" w:rsidR="009771D5" w:rsidRDefault="009771D5" w:rsidP="009771D5">
                    <w:pPr>
                      <w:ind w:firstLineChars="100" w:firstLine="210"/>
                    </w:pPr>
                    <w:r>
                      <w:rPr>
                        <w:rFonts w:hint="eastAsia"/>
                      </w:rPr>
                      <w:t>债权投资</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2A78A112"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70C7EEC7" w14:textId="77777777" w:rsidR="009771D5" w:rsidRDefault="009771D5" w:rsidP="009771D5">
                <w:pPr>
                  <w:jc w:val="right"/>
                  <w:rPr>
                    <w:szCs w:val="21"/>
                  </w:rPr>
                </w:pPr>
              </w:p>
            </w:tc>
          </w:tr>
          <w:tr w:rsidR="009771D5" w14:paraId="4BDB6839"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1c31c29658d4f35b0636b4e40aa97af"/>
                  <w:id w:val="-1605723277"/>
                  <w:lock w:val="sdtLocked"/>
                </w:sdtPr>
                <w:sdtEndPr/>
                <w:sdtContent>
                  <w:p w14:paraId="0A8AAFED" w14:textId="77777777" w:rsidR="009771D5" w:rsidRDefault="009771D5" w:rsidP="009771D5">
                    <w:pPr>
                      <w:ind w:firstLineChars="100" w:firstLine="210"/>
                    </w:pPr>
                    <w:r>
                      <w:rPr>
                        <w:rFonts w:hint="eastAsia"/>
                      </w:rPr>
                      <w:t>其他债权投资</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058BDA63"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6145BFC9" w14:textId="77777777" w:rsidR="009771D5" w:rsidRDefault="009771D5" w:rsidP="009771D5">
                <w:pPr>
                  <w:jc w:val="right"/>
                  <w:rPr>
                    <w:szCs w:val="21"/>
                  </w:rPr>
                </w:pPr>
              </w:p>
            </w:tc>
          </w:tr>
          <w:tr w:rsidR="009771D5" w14:paraId="1F8AA132" w14:textId="77777777" w:rsidTr="00692CAB">
            <w:sdt>
              <w:sdtPr>
                <w:tag w:val="_PLD_96339f70f14a40b59b9b55f63a32893f"/>
                <w:id w:val="107139312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B3A2341" w14:textId="77777777" w:rsidR="009771D5" w:rsidRDefault="009771D5" w:rsidP="009771D5">
                    <w:pPr>
                      <w:ind w:firstLineChars="100" w:firstLine="210"/>
                      <w:rPr>
                        <w:szCs w:val="21"/>
                      </w:rPr>
                    </w:pPr>
                    <w:r>
                      <w:rPr>
                        <w:rFonts w:hint="eastAsia"/>
                        <w:szCs w:val="21"/>
                      </w:rPr>
                      <w:t>长期应收款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0675891"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57BD985A" w14:textId="77777777" w:rsidR="009771D5" w:rsidRDefault="009771D5" w:rsidP="009771D5">
                <w:pPr>
                  <w:jc w:val="right"/>
                  <w:rPr>
                    <w:szCs w:val="21"/>
                  </w:rPr>
                </w:pPr>
              </w:p>
            </w:tc>
          </w:tr>
          <w:tr w:rsidR="009771D5" w14:paraId="7FDD466C" w14:textId="77777777" w:rsidTr="00692CAB">
            <w:sdt>
              <w:sdtPr>
                <w:tag w:val="_PLD_d5ead7537e5b4dc6a0c5f32afdb835db"/>
                <w:id w:val="174191011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456AF3E" w14:textId="77777777" w:rsidR="009771D5" w:rsidRDefault="009771D5" w:rsidP="009771D5">
                    <w:pPr>
                      <w:ind w:firstLineChars="100" w:firstLine="210"/>
                      <w:rPr>
                        <w:szCs w:val="21"/>
                      </w:rPr>
                    </w:pPr>
                    <w:r>
                      <w:rPr>
                        <w:rFonts w:hint="eastAsia"/>
                        <w:szCs w:val="21"/>
                      </w:rPr>
                      <w:t>长期股权投资</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C8D9A38" w14:textId="77777777" w:rsidR="009771D5" w:rsidRDefault="009771D5" w:rsidP="009771D5">
                <w:pPr>
                  <w:jc w:val="right"/>
                  <w:rPr>
                    <w:szCs w:val="21"/>
                  </w:rPr>
                </w:pPr>
                <w:r>
                  <w:t>26,496,631.99</w:t>
                </w:r>
              </w:p>
            </w:tc>
            <w:tc>
              <w:tcPr>
                <w:tcW w:w="1542" w:type="pct"/>
                <w:tcBorders>
                  <w:top w:val="outset" w:sz="6" w:space="0" w:color="auto"/>
                  <w:left w:val="outset" w:sz="6" w:space="0" w:color="auto"/>
                  <w:bottom w:val="outset" w:sz="6" w:space="0" w:color="auto"/>
                  <w:right w:val="outset" w:sz="6" w:space="0" w:color="auto"/>
                </w:tcBorders>
                <w:vAlign w:val="center"/>
              </w:tcPr>
              <w:p w14:paraId="4F620EC4" w14:textId="77777777" w:rsidR="009771D5" w:rsidRDefault="009771D5" w:rsidP="009771D5">
                <w:pPr>
                  <w:jc w:val="right"/>
                  <w:rPr>
                    <w:szCs w:val="21"/>
                  </w:rPr>
                </w:pPr>
                <w:r>
                  <w:t>29,675,389.12</w:t>
                </w:r>
              </w:p>
            </w:tc>
          </w:tr>
          <w:tr w:rsidR="009771D5" w14:paraId="71B4EE22"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adc67e8ddc8426ca7e4b45f5337ff5c"/>
                  <w:id w:val="414061357"/>
                  <w:lock w:val="sdtLocked"/>
                </w:sdtPr>
                <w:sdtEndPr/>
                <w:sdtContent>
                  <w:p w14:paraId="66E3998A" w14:textId="77777777" w:rsidR="009771D5" w:rsidRDefault="009771D5" w:rsidP="009771D5">
                    <w:pPr>
                      <w:ind w:firstLineChars="100" w:firstLine="210"/>
                    </w:pPr>
                    <w:r>
                      <w:rPr>
                        <w:rFonts w:hint="eastAsia"/>
                      </w:rPr>
                      <w:t>其他权益工具投资</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44862A29" w14:textId="77777777" w:rsidR="009771D5" w:rsidRDefault="009771D5" w:rsidP="009771D5">
                <w:pPr>
                  <w:jc w:val="right"/>
                  <w:rPr>
                    <w:szCs w:val="21"/>
                  </w:rPr>
                </w:pPr>
                <w:r>
                  <w:t>18,681,032.39</w:t>
                </w:r>
              </w:p>
            </w:tc>
            <w:tc>
              <w:tcPr>
                <w:tcW w:w="1542" w:type="pct"/>
                <w:tcBorders>
                  <w:top w:val="outset" w:sz="6" w:space="0" w:color="auto"/>
                  <w:left w:val="outset" w:sz="6" w:space="0" w:color="auto"/>
                  <w:bottom w:val="outset" w:sz="6" w:space="0" w:color="auto"/>
                  <w:right w:val="outset" w:sz="6" w:space="0" w:color="auto"/>
                </w:tcBorders>
                <w:vAlign w:val="center"/>
              </w:tcPr>
              <w:p w14:paraId="6A0C375E" w14:textId="77777777" w:rsidR="009771D5" w:rsidRDefault="009771D5" w:rsidP="009771D5">
                <w:pPr>
                  <w:jc w:val="right"/>
                  <w:rPr>
                    <w:szCs w:val="21"/>
                  </w:rPr>
                </w:pPr>
                <w:r>
                  <w:t>19,318,489.75</w:t>
                </w:r>
              </w:p>
            </w:tc>
          </w:tr>
          <w:tr w:rsidR="009771D5" w14:paraId="6C1747BE"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fd17832d7d2a446cb033ac07f3c3d3f1"/>
                  <w:id w:val="2103752446"/>
                  <w:lock w:val="sdtLocked"/>
                </w:sdtPr>
                <w:sdtEndPr/>
                <w:sdtContent>
                  <w:p w14:paraId="45207826" w14:textId="77777777" w:rsidR="009771D5" w:rsidRDefault="009771D5" w:rsidP="009771D5">
                    <w:pPr>
                      <w:ind w:firstLineChars="100" w:firstLine="210"/>
                    </w:pPr>
                    <w:r>
                      <w:rPr>
                        <w:rFonts w:hint="eastAsia"/>
                      </w:rPr>
                      <w:t>其他非流动金融资产</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09AE35EE" w14:textId="77777777" w:rsidR="009771D5" w:rsidRDefault="009771D5" w:rsidP="009771D5">
                <w:pPr>
                  <w:jc w:val="right"/>
                  <w:rPr>
                    <w:szCs w:val="21"/>
                  </w:rPr>
                </w:pPr>
                <w:r>
                  <w:t>31,832,060.00</w:t>
                </w:r>
              </w:p>
            </w:tc>
            <w:tc>
              <w:tcPr>
                <w:tcW w:w="1542" w:type="pct"/>
                <w:tcBorders>
                  <w:top w:val="outset" w:sz="6" w:space="0" w:color="auto"/>
                  <w:left w:val="outset" w:sz="6" w:space="0" w:color="auto"/>
                  <w:bottom w:val="outset" w:sz="6" w:space="0" w:color="auto"/>
                  <w:right w:val="outset" w:sz="6" w:space="0" w:color="auto"/>
                </w:tcBorders>
                <w:vAlign w:val="center"/>
              </w:tcPr>
              <w:p w14:paraId="7B57A30E" w14:textId="77777777" w:rsidR="009771D5" w:rsidRDefault="009771D5" w:rsidP="009771D5">
                <w:pPr>
                  <w:jc w:val="right"/>
                  <w:rPr>
                    <w:szCs w:val="21"/>
                  </w:rPr>
                </w:pPr>
                <w:r>
                  <w:t>26,832,060.00</w:t>
                </w:r>
              </w:p>
            </w:tc>
          </w:tr>
          <w:tr w:rsidR="009771D5" w14:paraId="5CDD7323" w14:textId="77777777" w:rsidTr="00692CAB">
            <w:sdt>
              <w:sdtPr>
                <w:tag w:val="_PLD_defd87dc64444eba8cef48cf1a37c988"/>
                <w:id w:val="-196503577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428475F" w14:textId="77777777" w:rsidR="009771D5" w:rsidRDefault="009771D5" w:rsidP="009771D5">
                    <w:pPr>
                      <w:ind w:firstLineChars="100" w:firstLine="210"/>
                      <w:rPr>
                        <w:szCs w:val="21"/>
                      </w:rPr>
                    </w:pPr>
                    <w:r>
                      <w:rPr>
                        <w:rFonts w:hint="eastAsia"/>
                        <w:szCs w:val="21"/>
                      </w:rPr>
                      <w:t>投资性房地产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846F163"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44A72FB1" w14:textId="77777777" w:rsidR="009771D5" w:rsidRDefault="009771D5" w:rsidP="009771D5">
                <w:pPr>
                  <w:jc w:val="right"/>
                  <w:rPr>
                    <w:szCs w:val="21"/>
                  </w:rPr>
                </w:pPr>
              </w:p>
            </w:tc>
          </w:tr>
          <w:tr w:rsidR="009771D5" w14:paraId="60F2CB16" w14:textId="77777777" w:rsidTr="00692CAB">
            <w:sdt>
              <w:sdtPr>
                <w:tag w:val="_PLD_c815adb1c54744c5bea6faaa865836c6"/>
                <w:id w:val="-91701756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696FDC0" w14:textId="77777777" w:rsidR="009771D5" w:rsidRDefault="009771D5" w:rsidP="009771D5">
                    <w:pPr>
                      <w:ind w:firstLineChars="100" w:firstLine="210"/>
                      <w:rPr>
                        <w:szCs w:val="21"/>
                      </w:rPr>
                    </w:pPr>
                    <w:r>
                      <w:rPr>
                        <w:rFonts w:hint="eastAsia"/>
                        <w:szCs w:val="21"/>
                      </w:rPr>
                      <w:t>固定资产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9918823" w14:textId="77777777" w:rsidR="009771D5" w:rsidRDefault="009771D5" w:rsidP="009771D5">
                <w:pPr>
                  <w:jc w:val="right"/>
                  <w:rPr>
                    <w:szCs w:val="21"/>
                  </w:rPr>
                </w:pPr>
                <w:r>
                  <w:t>132,992,058.36</w:t>
                </w:r>
              </w:p>
            </w:tc>
            <w:tc>
              <w:tcPr>
                <w:tcW w:w="1542" w:type="pct"/>
                <w:tcBorders>
                  <w:top w:val="outset" w:sz="6" w:space="0" w:color="auto"/>
                  <w:left w:val="outset" w:sz="6" w:space="0" w:color="auto"/>
                  <w:bottom w:val="outset" w:sz="6" w:space="0" w:color="auto"/>
                  <w:right w:val="outset" w:sz="6" w:space="0" w:color="auto"/>
                </w:tcBorders>
                <w:vAlign w:val="center"/>
              </w:tcPr>
              <w:p w14:paraId="3F209B4E" w14:textId="77777777" w:rsidR="009771D5" w:rsidRDefault="009771D5" w:rsidP="009771D5">
                <w:pPr>
                  <w:jc w:val="right"/>
                  <w:rPr>
                    <w:szCs w:val="21"/>
                  </w:rPr>
                </w:pPr>
                <w:r>
                  <w:t>133,812,179.55</w:t>
                </w:r>
              </w:p>
            </w:tc>
          </w:tr>
          <w:tr w:rsidR="009771D5" w14:paraId="11FA8E11" w14:textId="77777777" w:rsidTr="00692CAB">
            <w:sdt>
              <w:sdtPr>
                <w:tag w:val="_PLD_ccb4a97a6aab4931a314af1004548985"/>
                <w:id w:val="-21010733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D65FD55" w14:textId="77777777" w:rsidR="009771D5" w:rsidRDefault="009771D5" w:rsidP="009771D5">
                    <w:pPr>
                      <w:ind w:firstLineChars="100" w:firstLine="210"/>
                      <w:rPr>
                        <w:szCs w:val="21"/>
                      </w:rPr>
                    </w:pPr>
                    <w:r>
                      <w:rPr>
                        <w:rFonts w:hint="eastAsia"/>
                        <w:szCs w:val="21"/>
                      </w:rPr>
                      <w:t>在建工程</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CB486C3" w14:textId="2F82570D"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24A2BB5C" w14:textId="36525B59" w:rsidR="009771D5" w:rsidRDefault="009771D5" w:rsidP="009771D5">
                <w:pPr>
                  <w:jc w:val="right"/>
                  <w:rPr>
                    <w:szCs w:val="21"/>
                  </w:rPr>
                </w:pPr>
              </w:p>
            </w:tc>
          </w:tr>
          <w:tr w:rsidR="009771D5" w14:paraId="5D6F8FBB" w14:textId="77777777" w:rsidTr="00692CAB">
            <w:sdt>
              <w:sdtPr>
                <w:tag w:val="_PLD_893a04349db74ae69d584ecb4af9ffa5"/>
                <w:id w:val="103816452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428ED41" w14:textId="77777777" w:rsidR="009771D5" w:rsidRDefault="009771D5" w:rsidP="009771D5">
                    <w:pPr>
                      <w:ind w:firstLineChars="100" w:firstLine="210"/>
                      <w:rPr>
                        <w:szCs w:val="21"/>
                      </w:rPr>
                    </w:pPr>
                    <w:r>
                      <w:rPr>
                        <w:rFonts w:hint="eastAsia"/>
                        <w:szCs w:val="21"/>
                      </w:rPr>
                      <w:t>生产性生物资产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122B09A"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6ADDE38D" w14:textId="77777777" w:rsidR="009771D5" w:rsidRDefault="009771D5" w:rsidP="009771D5">
                <w:pPr>
                  <w:jc w:val="right"/>
                  <w:rPr>
                    <w:szCs w:val="21"/>
                  </w:rPr>
                </w:pPr>
              </w:p>
            </w:tc>
          </w:tr>
          <w:tr w:rsidR="009771D5" w14:paraId="4D4E5429" w14:textId="77777777" w:rsidTr="00692CAB">
            <w:sdt>
              <w:sdtPr>
                <w:tag w:val="_PLD_aec26f1225d3480d8cb33efebcd51fcc"/>
                <w:id w:val="-135888038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BE9EE59" w14:textId="77777777" w:rsidR="009771D5" w:rsidRDefault="009771D5" w:rsidP="009771D5">
                    <w:pPr>
                      <w:ind w:firstLineChars="100" w:firstLine="210"/>
                      <w:rPr>
                        <w:szCs w:val="21"/>
                      </w:rPr>
                    </w:pPr>
                    <w:r>
                      <w:rPr>
                        <w:rFonts w:hint="eastAsia"/>
                        <w:szCs w:val="21"/>
                      </w:rPr>
                      <w:t>油气资产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8699802"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5F9701A" w14:textId="77777777" w:rsidR="009771D5" w:rsidRDefault="009771D5" w:rsidP="009771D5">
                <w:pPr>
                  <w:jc w:val="right"/>
                  <w:rPr>
                    <w:szCs w:val="21"/>
                  </w:rPr>
                </w:pPr>
              </w:p>
            </w:tc>
          </w:tr>
          <w:tr w:rsidR="009771D5" w14:paraId="5252FCDE"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df25ffefc24cfab70169a0d7c40ed7"/>
                  <w:id w:val="-1221437645"/>
                  <w:lock w:val="sdtLocked"/>
                </w:sdtPr>
                <w:sdtEndPr/>
                <w:sdtContent>
                  <w:p w14:paraId="50FF8402" w14:textId="77777777" w:rsidR="009771D5" w:rsidRDefault="009771D5" w:rsidP="009771D5">
                    <w:pPr>
                      <w:ind w:firstLineChars="100" w:firstLine="210"/>
                    </w:pPr>
                    <w:r>
                      <w:rPr>
                        <w:rFonts w:hint="eastAsia"/>
                      </w:rPr>
                      <w:t>使用权资产</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757815C4" w14:textId="77777777" w:rsidR="009771D5" w:rsidRDefault="009771D5" w:rsidP="009771D5">
                <w:pPr>
                  <w:jc w:val="right"/>
                  <w:rPr>
                    <w:szCs w:val="21"/>
                  </w:rPr>
                </w:pPr>
                <w:r>
                  <w:t>599,358.51</w:t>
                </w:r>
              </w:p>
            </w:tc>
            <w:tc>
              <w:tcPr>
                <w:tcW w:w="1542" w:type="pct"/>
                <w:tcBorders>
                  <w:top w:val="outset" w:sz="6" w:space="0" w:color="auto"/>
                  <w:left w:val="outset" w:sz="6" w:space="0" w:color="auto"/>
                  <w:bottom w:val="outset" w:sz="6" w:space="0" w:color="auto"/>
                  <w:right w:val="outset" w:sz="6" w:space="0" w:color="auto"/>
                </w:tcBorders>
                <w:vAlign w:val="center"/>
              </w:tcPr>
              <w:p w14:paraId="1AE806A1" w14:textId="77777777" w:rsidR="009771D5" w:rsidRDefault="009771D5" w:rsidP="009771D5">
                <w:pPr>
                  <w:jc w:val="right"/>
                  <w:rPr>
                    <w:szCs w:val="21"/>
                  </w:rPr>
                </w:pPr>
                <w:r>
                  <w:t>782,866.54</w:t>
                </w:r>
              </w:p>
            </w:tc>
          </w:tr>
          <w:tr w:rsidR="009771D5" w14:paraId="5B8A1542" w14:textId="77777777" w:rsidTr="00692CAB">
            <w:sdt>
              <w:sdtPr>
                <w:tag w:val="_PLD_236bd01246b44e34ae0b69cd4f05f099"/>
                <w:id w:val="74530209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4BBBB32" w14:textId="77777777" w:rsidR="009771D5" w:rsidRDefault="009771D5" w:rsidP="009771D5">
                    <w:pPr>
                      <w:ind w:firstLineChars="100" w:firstLine="210"/>
                      <w:rPr>
                        <w:szCs w:val="21"/>
                      </w:rPr>
                    </w:pPr>
                    <w:r>
                      <w:rPr>
                        <w:rFonts w:hint="eastAsia"/>
                        <w:szCs w:val="21"/>
                      </w:rPr>
                      <w:t>无形资产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109523E" w14:textId="77777777" w:rsidR="009771D5" w:rsidRDefault="009771D5" w:rsidP="009771D5">
                <w:pPr>
                  <w:jc w:val="right"/>
                  <w:rPr>
                    <w:szCs w:val="21"/>
                  </w:rPr>
                </w:pPr>
                <w:r>
                  <w:t>59,777,402.78</w:t>
                </w:r>
              </w:p>
            </w:tc>
            <w:tc>
              <w:tcPr>
                <w:tcW w:w="1542" w:type="pct"/>
                <w:tcBorders>
                  <w:top w:val="outset" w:sz="6" w:space="0" w:color="auto"/>
                  <w:left w:val="outset" w:sz="6" w:space="0" w:color="auto"/>
                  <w:bottom w:val="outset" w:sz="6" w:space="0" w:color="auto"/>
                  <w:right w:val="outset" w:sz="6" w:space="0" w:color="auto"/>
                </w:tcBorders>
                <w:vAlign w:val="center"/>
              </w:tcPr>
              <w:p w14:paraId="1DA4EFA3" w14:textId="77777777" w:rsidR="009771D5" w:rsidRDefault="009771D5" w:rsidP="009771D5">
                <w:pPr>
                  <w:jc w:val="right"/>
                  <w:rPr>
                    <w:szCs w:val="21"/>
                  </w:rPr>
                </w:pPr>
                <w:r>
                  <w:t>65,138,833.15</w:t>
                </w:r>
              </w:p>
            </w:tc>
          </w:tr>
          <w:tr w:rsidR="009771D5" w14:paraId="5D195E83" w14:textId="77777777" w:rsidTr="00692CAB">
            <w:sdt>
              <w:sdtPr>
                <w:tag w:val="_PLD_7e124d5ddcd84e028e68efa10109e0b5"/>
                <w:id w:val="-141222263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B5E6509" w14:textId="77777777" w:rsidR="009771D5" w:rsidRDefault="009771D5" w:rsidP="009771D5">
                    <w:pPr>
                      <w:ind w:firstLineChars="100" w:firstLine="210"/>
                      <w:rPr>
                        <w:szCs w:val="21"/>
                      </w:rPr>
                    </w:pPr>
                    <w:r>
                      <w:rPr>
                        <w:rFonts w:hint="eastAsia"/>
                        <w:szCs w:val="21"/>
                      </w:rPr>
                      <w:t>开发支出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F56DEDD" w14:textId="77777777" w:rsidR="009771D5" w:rsidRDefault="009771D5" w:rsidP="009771D5">
                <w:pPr>
                  <w:jc w:val="right"/>
                  <w:rPr>
                    <w:szCs w:val="21"/>
                  </w:rPr>
                </w:pPr>
                <w:r>
                  <w:t>1,590,267.40</w:t>
                </w:r>
              </w:p>
            </w:tc>
            <w:tc>
              <w:tcPr>
                <w:tcW w:w="1542" w:type="pct"/>
                <w:tcBorders>
                  <w:top w:val="outset" w:sz="6" w:space="0" w:color="auto"/>
                  <w:left w:val="outset" w:sz="6" w:space="0" w:color="auto"/>
                  <w:bottom w:val="outset" w:sz="6" w:space="0" w:color="auto"/>
                  <w:right w:val="outset" w:sz="6" w:space="0" w:color="auto"/>
                </w:tcBorders>
                <w:vAlign w:val="center"/>
              </w:tcPr>
              <w:p w14:paraId="52B0A0E5" w14:textId="77777777" w:rsidR="009771D5" w:rsidRDefault="009771D5" w:rsidP="009771D5">
                <w:pPr>
                  <w:jc w:val="right"/>
                  <w:rPr>
                    <w:szCs w:val="21"/>
                  </w:rPr>
                </w:pPr>
                <w:r>
                  <w:t>1,130,489.38</w:t>
                </w:r>
              </w:p>
            </w:tc>
          </w:tr>
          <w:tr w:rsidR="009771D5" w14:paraId="2F85842B" w14:textId="77777777" w:rsidTr="00692CAB">
            <w:sdt>
              <w:sdtPr>
                <w:tag w:val="_PLD_5f33ade234f54d4bbddea0055c5a3b2f"/>
                <w:id w:val="13915718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14BA1F4" w14:textId="77777777" w:rsidR="009771D5" w:rsidRDefault="009771D5" w:rsidP="009771D5">
                    <w:pPr>
                      <w:ind w:firstLineChars="100" w:firstLine="210"/>
                      <w:rPr>
                        <w:szCs w:val="21"/>
                      </w:rPr>
                    </w:pPr>
                    <w:r>
                      <w:rPr>
                        <w:rFonts w:hint="eastAsia"/>
                        <w:szCs w:val="21"/>
                      </w:rPr>
                      <w:t>商誉</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3D90E9BA"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7B636779" w14:textId="77777777" w:rsidR="009771D5" w:rsidRDefault="009771D5" w:rsidP="009771D5">
                <w:pPr>
                  <w:jc w:val="right"/>
                  <w:rPr>
                    <w:szCs w:val="21"/>
                  </w:rPr>
                </w:pPr>
              </w:p>
            </w:tc>
          </w:tr>
          <w:tr w:rsidR="009771D5" w14:paraId="21AF6819" w14:textId="77777777" w:rsidTr="00692CAB">
            <w:sdt>
              <w:sdtPr>
                <w:tag w:val="_PLD_9fd9b9cf516f4e919480c34203ddb8c3"/>
                <w:id w:val="-57898000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02C3F29" w14:textId="77777777" w:rsidR="009771D5" w:rsidRDefault="009771D5" w:rsidP="009771D5">
                    <w:pPr>
                      <w:ind w:firstLineChars="100" w:firstLine="210"/>
                      <w:rPr>
                        <w:szCs w:val="21"/>
                      </w:rPr>
                    </w:pPr>
                    <w:r>
                      <w:rPr>
                        <w:rFonts w:hint="eastAsia"/>
                        <w:szCs w:val="21"/>
                      </w:rPr>
                      <w:t>长期待摊费用</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C7FE40F" w14:textId="77777777" w:rsidR="009771D5" w:rsidRDefault="009771D5" w:rsidP="009771D5">
                <w:pPr>
                  <w:jc w:val="right"/>
                  <w:rPr>
                    <w:szCs w:val="21"/>
                  </w:rPr>
                </w:pPr>
                <w:r>
                  <w:t>7,671,264.30</w:t>
                </w:r>
              </w:p>
            </w:tc>
            <w:tc>
              <w:tcPr>
                <w:tcW w:w="1542" w:type="pct"/>
                <w:tcBorders>
                  <w:top w:val="outset" w:sz="6" w:space="0" w:color="auto"/>
                  <w:left w:val="outset" w:sz="6" w:space="0" w:color="auto"/>
                  <w:bottom w:val="outset" w:sz="6" w:space="0" w:color="auto"/>
                  <w:right w:val="outset" w:sz="6" w:space="0" w:color="auto"/>
                </w:tcBorders>
                <w:vAlign w:val="center"/>
              </w:tcPr>
              <w:p w14:paraId="415CD6F6" w14:textId="77777777" w:rsidR="009771D5" w:rsidRDefault="009771D5" w:rsidP="009771D5">
                <w:pPr>
                  <w:jc w:val="right"/>
                  <w:rPr>
                    <w:szCs w:val="21"/>
                  </w:rPr>
                </w:pPr>
                <w:r>
                  <w:t>8,248,889.13</w:t>
                </w:r>
              </w:p>
            </w:tc>
          </w:tr>
          <w:tr w:rsidR="009771D5" w14:paraId="69E81877" w14:textId="77777777" w:rsidTr="00692CAB">
            <w:sdt>
              <w:sdtPr>
                <w:tag w:val="_PLD_569b2619a7664cc78a74a2c01de97bae"/>
                <w:id w:val="120275217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1393A8E" w14:textId="77777777" w:rsidR="009771D5" w:rsidRDefault="009771D5" w:rsidP="009771D5">
                    <w:pPr>
                      <w:ind w:firstLineChars="100" w:firstLine="210"/>
                      <w:rPr>
                        <w:szCs w:val="21"/>
                      </w:rPr>
                    </w:pPr>
                    <w:r>
                      <w:rPr>
                        <w:rFonts w:hint="eastAsia"/>
                        <w:szCs w:val="21"/>
                      </w:rPr>
                      <w:t>递延所得税资产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B88519E" w14:textId="77777777" w:rsidR="009771D5" w:rsidRDefault="009771D5" w:rsidP="009771D5">
                <w:pPr>
                  <w:jc w:val="right"/>
                  <w:rPr>
                    <w:szCs w:val="21"/>
                  </w:rPr>
                </w:pPr>
                <w:r>
                  <w:t>10,450,041.64</w:t>
                </w:r>
              </w:p>
            </w:tc>
            <w:tc>
              <w:tcPr>
                <w:tcW w:w="1542" w:type="pct"/>
                <w:tcBorders>
                  <w:top w:val="outset" w:sz="6" w:space="0" w:color="auto"/>
                  <w:left w:val="outset" w:sz="6" w:space="0" w:color="auto"/>
                  <w:bottom w:val="outset" w:sz="6" w:space="0" w:color="auto"/>
                  <w:right w:val="outset" w:sz="6" w:space="0" w:color="auto"/>
                </w:tcBorders>
                <w:vAlign w:val="center"/>
              </w:tcPr>
              <w:p w14:paraId="67B01A26" w14:textId="77777777" w:rsidR="009771D5" w:rsidRDefault="009771D5" w:rsidP="009771D5">
                <w:pPr>
                  <w:jc w:val="right"/>
                  <w:rPr>
                    <w:szCs w:val="21"/>
                  </w:rPr>
                </w:pPr>
                <w:r>
                  <w:t>10,476,927.04</w:t>
                </w:r>
              </w:p>
            </w:tc>
          </w:tr>
          <w:tr w:rsidR="009771D5" w14:paraId="31D4F3A8" w14:textId="77777777" w:rsidTr="00692CAB">
            <w:sdt>
              <w:sdtPr>
                <w:tag w:val="_PLD_57da0d16b0bd430abaa76bf7db338b57"/>
                <w:id w:val="208680191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7FF8651" w14:textId="77777777" w:rsidR="009771D5" w:rsidRDefault="009771D5" w:rsidP="009771D5">
                    <w:pPr>
                      <w:ind w:firstLineChars="100" w:firstLine="210"/>
                      <w:rPr>
                        <w:szCs w:val="21"/>
                      </w:rPr>
                    </w:pPr>
                    <w:r>
                      <w:rPr>
                        <w:rFonts w:hint="eastAsia"/>
                        <w:szCs w:val="21"/>
                      </w:rPr>
                      <w:t>其他非流动资产</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0D09948" w14:textId="77777777" w:rsidR="009771D5" w:rsidRDefault="009771D5" w:rsidP="009771D5">
                <w:pPr>
                  <w:jc w:val="right"/>
                  <w:rPr>
                    <w:szCs w:val="21"/>
                  </w:rPr>
                </w:pPr>
                <w:r>
                  <w:t>6,635,490.84</w:t>
                </w:r>
              </w:p>
            </w:tc>
            <w:tc>
              <w:tcPr>
                <w:tcW w:w="1542" w:type="pct"/>
                <w:tcBorders>
                  <w:top w:val="outset" w:sz="6" w:space="0" w:color="auto"/>
                  <w:left w:val="outset" w:sz="6" w:space="0" w:color="auto"/>
                  <w:bottom w:val="outset" w:sz="6" w:space="0" w:color="auto"/>
                  <w:right w:val="outset" w:sz="6" w:space="0" w:color="auto"/>
                </w:tcBorders>
                <w:vAlign w:val="center"/>
              </w:tcPr>
              <w:p w14:paraId="0D95406B" w14:textId="77777777" w:rsidR="009771D5" w:rsidRDefault="009771D5" w:rsidP="009771D5">
                <w:pPr>
                  <w:jc w:val="right"/>
                  <w:rPr>
                    <w:szCs w:val="21"/>
                  </w:rPr>
                </w:pPr>
                <w:r>
                  <w:t>3,375,246.12</w:t>
                </w:r>
              </w:p>
            </w:tc>
          </w:tr>
          <w:tr w:rsidR="009771D5" w14:paraId="0F7C8B8F" w14:textId="77777777" w:rsidTr="00692CAB">
            <w:sdt>
              <w:sdtPr>
                <w:tag w:val="_PLD_0e2509a9129e49f79b66d4d700757c6f"/>
                <w:id w:val="194118813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1944301" w14:textId="77777777" w:rsidR="009771D5" w:rsidRDefault="009771D5" w:rsidP="009771D5">
                    <w:pPr>
                      <w:ind w:firstLineChars="200" w:firstLine="420"/>
                      <w:rPr>
                        <w:szCs w:val="21"/>
                      </w:rPr>
                    </w:pPr>
                    <w:r>
                      <w:rPr>
                        <w:rFonts w:hint="eastAsia"/>
                        <w:szCs w:val="21"/>
                      </w:rPr>
                      <w:t>非流动资产合计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3FDB6870" w14:textId="77777777" w:rsidR="009771D5" w:rsidRDefault="009771D5" w:rsidP="009771D5">
                <w:pPr>
                  <w:jc w:val="right"/>
                  <w:rPr>
                    <w:szCs w:val="21"/>
                  </w:rPr>
                </w:pPr>
                <w:r>
                  <w:t>296,725,608.21</w:t>
                </w:r>
              </w:p>
            </w:tc>
            <w:tc>
              <w:tcPr>
                <w:tcW w:w="1542" w:type="pct"/>
                <w:tcBorders>
                  <w:top w:val="outset" w:sz="6" w:space="0" w:color="auto"/>
                  <w:left w:val="outset" w:sz="6" w:space="0" w:color="auto"/>
                  <w:bottom w:val="outset" w:sz="6" w:space="0" w:color="auto"/>
                  <w:right w:val="outset" w:sz="6" w:space="0" w:color="auto"/>
                </w:tcBorders>
                <w:vAlign w:val="center"/>
              </w:tcPr>
              <w:p w14:paraId="5F4259D1" w14:textId="77777777" w:rsidR="009771D5" w:rsidRDefault="009771D5" w:rsidP="009771D5">
                <w:pPr>
                  <w:jc w:val="right"/>
                  <w:rPr>
                    <w:szCs w:val="21"/>
                  </w:rPr>
                </w:pPr>
                <w:r>
                  <w:t>298,791,369.78</w:t>
                </w:r>
              </w:p>
            </w:tc>
          </w:tr>
          <w:tr w:rsidR="009771D5" w14:paraId="71C16FD9" w14:textId="77777777" w:rsidTr="00692CAB">
            <w:sdt>
              <w:sdtPr>
                <w:tag w:val="_PLD_2058118926124a8eabc33f60992a2fbd"/>
                <w:id w:val="-118250773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8029E41" w14:textId="77777777" w:rsidR="009771D5" w:rsidRDefault="009771D5" w:rsidP="009771D5">
                    <w:pPr>
                      <w:ind w:firstLineChars="300" w:firstLine="630"/>
                      <w:rPr>
                        <w:szCs w:val="21"/>
                      </w:rPr>
                    </w:pPr>
                    <w:r>
                      <w:rPr>
                        <w:rFonts w:hint="eastAsia"/>
                        <w:szCs w:val="21"/>
                      </w:rPr>
                      <w:t>资产总计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77DEB05" w14:textId="4C7E7CE4" w:rsidR="009771D5" w:rsidRDefault="00B35FD5" w:rsidP="009771D5">
                <w:pPr>
                  <w:jc w:val="right"/>
                  <w:rPr>
                    <w:szCs w:val="21"/>
                  </w:rPr>
                </w:pPr>
                <w:r>
                  <w:t>1,853,668,283.31</w:t>
                </w:r>
              </w:p>
            </w:tc>
            <w:tc>
              <w:tcPr>
                <w:tcW w:w="1542" w:type="pct"/>
                <w:tcBorders>
                  <w:top w:val="outset" w:sz="6" w:space="0" w:color="auto"/>
                  <w:left w:val="outset" w:sz="6" w:space="0" w:color="auto"/>
                  <w:bottom w:val="outset" w:sz="6" w:space="0" w:color="auto"/>
                  <w:right w:val="outset" w:sz="6" w:space="0" w:color="auto"/>
                </w:tcBorders>
                <w:vAlign w:val="center"/>
              </w:tcPr>
              <w:p w14:paraId="14ADFCA1" w14:textId="77777777" w:rsidR="009771D5" w:rsidRDefault="009771D5" w:rsidP="009771D5">
                <w:pPr>
                  <w:jc w:val="right"/>
                  <w:rPr>
                    <w:szCs w:val="21"/>
                  </w:rPr>
                </w:pPr>
                <w:r>
                  <w:t>1,903,713,079.42</w:t>
                </w:r>
              </w:p>
            </w:tc>
          </w:tr>
          <w:tr w:rsidR="009771D5" w14:paraId="48EF365C" w14:textId="77777777" w:rsidTr="00692CAB">
            <w:sdt>
              <w:sdtPr>
                <w:tag w:val="_PLD_79af2a76f67b464c8e8be77cef71abe2"/>
                <w:id w:val="144565117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4ECBCFD" w14:textId="77777777" w:rsidR="009771D5" w:rsidRDefault="009771D5" w:rsidP="009771D5">
                    <w:pPr>
                      <w:rPr>
                        <w:szCs w:val="21"/>
                      </w:rPr>
                    </w:pPr>
                    <w:r>
                      <w:rPr>
                        <w:rFonts w:hint="eastAsia"/>
                        <w:b/>
                        <w:bCs/>
                        <w:szCs w:val="21"/>
                      </w:rPr>
                      <w:t>流动负债：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91AF1C8" w14:textId="77777777" w:rsidR="009771D5" w:rsidRDefault="009771D5" w:rsidP="009771D5">
                <w:pPr>
                  <w:rPr>
                    <w:color w:val="FF00FF"/>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9BA3E28" w14:textId="77777777" w:rsidR="009771D5" w:rsidRDefault="009771D5" w:rsidP="009771D5">
                <w:pPr>
                  <w:rPr>
                    <w:color w:val="FF00FF"/>
                    <w:szCs w:val="21"/>
                  </w:rPr>
                </w:pPr>
              </w:p>
            </w:tc>
          </w:tr>
          <w:tr w:rsidR="009771D5" w14:paraId="0A975437" w14:textId="77777777" w:rsidTr="00692CAB">
            <w:sdt>
              <w:sdtPr>
                <w:tag w:val="_PLD_0adf14b3a741474281ea5f6d636b8a52"/>
                <w:id w:val="-135425915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C05393F" w14:textId="77777777" w:rsidR="009771D5" w:rsidRDefault="009771D5" w:rsidP="009771D5">
                    <w:pPr>
                      <w:ind w:firstLineChars="100" w:firstLine="210"/>
                      <w:rPr>
                        <w:szCs w:val="21"/>
                      </w:rPr>
                    </w:pPr>
                    <w:r>
                      <w:rPr>
                        <w:rFonts w:hint="eastAsia"/>
                        <w:szCs w:val="21"/>
                      </w:rPr>
                      <w:t>短期借款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0F71E6DA"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1FB1FF2E" w14:textId="77777777" w:rsidR="009771D5" w:rsidRDefault="009771D5" w:rsidP="009771D5">
                <w:pPr>
                  <w:jc w:val="right"/>
                  <w:rPr>
                    <w:szCs w:val="21"/>
                  </w:rPr>
                </w:pPr>
              </w:p>
            </w:tc>
          </w:tr>
          <w:tr w:rsidR="009771D5" w14:paraId="4274EE21" w14:textId="77777777" w:rsidTr="00692CAB">
            <w:sdt>
              <w:sdtPr>
                <w:tag w:val="_PLD_4520f6e41a2145f686ec2ecf080f9ccb"/>
                <w:id w:val="19365751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A8686EA" w14:textId="77777777" w:rsidR="009771D5" w:rsidRDefault="009771D5" w:rsidP="009771D5">
                    <w:pPr>
                      <w:ind w:firstLineChars="100" w:firstLine="210"/>
                      <w:rPr>
                        <w:szCs w:val="21"/>
                      </w:rPr>
                    </w:pPr>
                    <w:r>
                      <w:rPr>
                        <w:rFonts w:hint="eastAsia"/>
                        <w:szCs w:val="21"/>
                      </w:rPr>
                      <w:t>向中央银行借款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5F29D0B"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77F8744" w14:textId="77777777" w:rsidR="009771D5" w:rsidRDefault="009771D5" w:rsidP="009771D5">
                <w:pPr>
                  <w:jc w:val="right"/>
                  <w:rPr>
                    <w:szCs w:val="21"/>
                  </w:rPr>
                </w:pPr>
              </w:p>
            </w:tc>
          </w:tr>
          <w:tr w:rsidR="009771D5" w14:paraId="5DFB4E16" w14:textId="77777777" w:rsidTr="00692CAB">
            <w:sdt>
              <w:sdtPr>
                <w:tag w:val="_PLD_f32672fc433d4e7486335f3e5b06a3ac"/>
                <w:id w:val="208333185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AE04B32" w14:textId="77777777" w:rsidR="009771D5" w:rsidRDefault="009771D5" w:rsidP="009771D5">
                    <w:pPr>
                      <w:ind w:firstLineChars="100" w:firstLine="210"/>
                      <w:rPr>
                        <w:szCs w:val="21"/>
                      </w:rPr>
                    </w:pPr>
                    <w:r>
                      <w:rPr>
                        <w:rFonts w:hint="eastAsia"/>
                        <w:szCs w:val="21"/>
                      </w:rPr>
                      <w:t>拆入资金</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9B18386"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1A0F74AA" w14:textId="77777777" w:rsidR="009771D5" w:rsidRDefault="009771D5" w:rsidP="009771D5">
                <w:pPr>
                  <w:jc w:val="right"/>
                  <w:rPr>
                    <w:szCs w:val="21"/>
                  </w:rPr>
                </w:pPr>
              </w:p>
            </w:tc>
          </w:tr>
          <w:tr w:rsidR="009771D5" w14:paraId="474D6F2F"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f4bef1a752844d6935a6cb4ea118ad0"/>
                  <w:id w:val="1329244132"/>
                  <w:lock w:val="sdtLocked"/>
                </w:sdtPr>
                <w:sdtEndPr/>
                <w:sdtContent>
                  <w:p w14:paraId="0CEF81E7" w14:textId="77777777" w:rsidR="009771D5" w:rsidRDefault="009771D5" w:rsidP="009771D5">
                    <w:pPr>
                      <w:ind w:firstLineChars="100" w:firstLine="210"/>
                    </w:pPr>
                    <w:r>
                      <w:rPr>
                        <w:rFonts w:hint="eastAsia"/>
                      </w:rPr>
                      <w:t>交易性金融负债</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5B574193"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3D7B8942" w14:textId="77777777" w:rsidR="009771D5" w:rsidRDefault="009771D5" w:rsidP="009771D5">
                <w:pPr>
                  <w:jc w:val="right"/>
                  <w:rPr>
                    <w:szCs w:val="21"/>
                  </w:rPr>
                </w:pPr>
              </w:p>
            </w:tc>
          </w:tr>
          <w:tr w:rsidR="009771D5" w14:paraId="1841D31E" w14:textId="77777777" w:rsidTr="00692CAB">
            <w:sdt>
              <w:sdtPr>
                <w:tag w:val="_PLD_1ee407c55395475cb91506dee6664c5e"/>
                <w:id w:val="195866933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0AF3F7C" w14:textId="77777777" w:rsidR="009771D5" w:rsidRDefault="009771D5" w:rsidP="009771D5">
                    <w:pPr>
                      <w:ind w:firstLineChars="100" w:firstLine="210"/>
                      <w:rPr>
                        <w:szCs w:val="21"/>
                      </w:rPr>
                    </w:pPr>
                    <w:r>
                      <w:rPr>
                        <w:rFonts w:hint="eastAsia"/>
                        <w:szCs w:val="21"/>
                      </w:rPr>
                      <w:t>衍生金融负债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E23309E"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70CFC90" w14:textId="77777777" w:rsidR="009771D5" w:rsidRDefault="009771D5" w:rsidP="009771D5">
                <w:pPr>
                  <w:jc w:val="right"/>
                  <w:rPr>
                    <w:szCs w:val="21"/>
                  </w:rPr>
                </w:pPr>
              </w:p>
            </w:tc>
          </w:tr>
          <w:tr w:rsidR="009771D5" w14:paraId="7CE0EA4A" w14:textId="77777777" w:rsidTr="00692CAB">
            <w:sdt>
              <w:sdtPr>
                <w:tag w:val="_PLD_6391f0e50fce4f898e6484c15784ca03"/>
                <w:id w:val="-68190529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04CDF38" w14:textId="77777777" w:rsidR="009771D5" w:rsidRDefault="009771D5" w:rsidP="009771D5">
                    <w:pPr>
                      <w:ind w:firstLineChars="100" w:firstLine="210"/>
                      <w:rPr>
                        <w:szCs w:val="21"/>
                      </w:rPr>
                    </w:pPr>
                    <w:r>
                      <w:rPr>
                        <w:rFonts w:hint="eastAsia"/>
                        <w:szCs w:val="21"/>
                      </w:rPr>
                      <w:t>应付票据</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101C3F76"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26BB5CB9" w14:textId="77777777" w:rsidR="009771D5" w:rsidRDefault="009771D5" w:rsidP="009771D5">
                <w:pPr>
                  <w:jc w:val="right"/>
                  <w:rPr>
                    <w:szCs w:val="21"/>
                  </w:rPr>
                </w:pPr>
              </w:p>
            </w:tc>
          </w:tr>
          <w:tr w:rsidR="009771D5" w14:paraId="645FBC2C" w14:textId="77777777" w:rsidTr="00692CAB">
            <w:sdt>
              <w:sdtPr>
                <w:tag w:val="_PLD_d2e23282ffbe422e9cf5a5582fffd69c"/>
                <w:id w:val="-130746890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B8904DA" w14:textId="77777777" w:rsidR="009771D5" w:rsidRDefault="009771D5" w:rsidP="009771D5">
                    <w:pPr>
                      <w:ind w:firstLineChars="100" w:firstLine="210"/>
                      <w:rPr>
                        <w:szCs w:val="21"/>
                      </w:rPr>
                    </w:pPr>
                    <w:r>
                      <w:rPr>
                        <w:rFonts w:hint="eastAsia"/>
                        <w:szCs w:val="21"/>
                      </w:rPr>
                      <w:t>应付账款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328C15A8" w14:textId="4BA45F45" w:rsidR="009771D5" w:rsidRDefault="00D028F3" w:rsidP="009771D5">
                <w:pPr>
                  <w:jc w:val="right"/>
                  <w:rPr>
                    <w:szCs w:val="21"/>
                  </w:rPr>
                </w:pPr>
                <w:r>
                  <w:t>101,207,967.31</w:t>
                </w:r>
              </w:p>
            </w:tc>
            <w:tc>
              <w:tcPr>
                <w:tcW w:w="1542" w:type="pct"/>
                <w:tcBorders>
                  <w:top w:val="outset" w:sz="6" w:space="0" w:color="auto"/>
                  <w:left w:val="outset" w:sz="6" w:space="0" w:color="auto"/>
                  <w:bottom w:val="outset" w:sz="6" w:space="0" w:color="auto"/>
                  <w:right w:val="outset" w:sz="6" w:space="0" w:color="auto"/>
                </w:tcBorders>
                <w:vAlign w:val="center"/>
              </w:tcPr>
              <w:p w14:paraId="4327AE8A" w14:textId="77777777" w:rsidR="009771D5" w:rsidRDefault="009771D5" w:rsidP="009771D5">
                <w:pPr>
                  <w:jc w:val="right"/>
                  <w:rPr>
                    <w:szCs w:val="21"/>
                  </w:rPr>
                </w:pPr>
                <w:r>
                  <w:t>76,813,595.00</w:t>
                </w:r>
              </w:p>
            </w:tc>
          </w:tr>
          <w:tr w:rsidR="009771D5" w14:paraId="0C796521" w14:textId="77777777" w:rsidTr="00692CAB">
            <w:sdt>
              <w:sdtPr>
                <w:tag w:val="_PLD_f034daaafe0a4643a35821bb04f42a83"/>
                <w:id w:val="195420547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7C2CE3C" w14:textId="77777777" w:rsidR="009771D5" w:rsidRDefault="009771D5" w:rsidP="009771D5">
                    <w:pPr>
                      <w:ind w:firstLineChars="100" w:firstLine="210"/>
                      <w:rPr>
                        <w:szCs w:val="21"/>
                      </w:rPr>
                    </w:pPr>
                    <w:r>
                      <w:rPr>
                        <w:rFonts w:hint="eastAsia"/>
                        <w:szCs w:val="21"/>
                      </w:rPr>
                      <w:t>预收款项</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176E9D01"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989F49A" w14:textId="77777777" w:rsidR="009771D5" w:rsidRDefault="009771D5" w:rsidP="009771D5">
                <w:pPr>
                  <w:jc w:val="right"/>
                  <w:rPr>
                    <w:szCs w:val="21"/>
                  </w:rPr>
                </w:pPr>
              </w:p>
            </w:tc>
          </w:tr>
          <w:tr w:rsidR="009771D5" w14:paraId="4066CAE0"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3f1a0375104975a0113775ed98e9c1"/>
                  <w:id w:val="1126199068"/>
                  <w:lock w:val="sdtLocked"/>
                </w:sdtPr>
                <w:sdtEndPr/>
                <w:sdtContent>
                  <w:p w14:paraId="28296AC5" w14:textId="77777777" w:rsidR="009771D5" w:rsidRDefault="009771D5" w:rsidP="009771D5">
                    <w:pPr>
                      <w:ind w:firstLineChars="100" w:firstLine="210"/>
                    </w:pPr>
                    <w:r>
                      <w:rPr>
                        <w:rFonts w:hint="eastAsia"/>
                      </w:rPr>
                      <w:t>合同负债</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57F1E1DB" w14:textId="77777777" w:rsidR="009771D5" w:rsidRDefault="009771D5" w:rsidP="009771D5">
                <w:pPr>
                  <w:jc w:val="right"/>
                  <w:rPr>
                    <w:szCs w:val="21"/>
                  </w:rPr>
                </w:pPr>
                <w:r>
                  <w:t>340,715,389.69</w:t>
                </w:r>
              </w:p>
            </w:tc>
            <w:tc>
              <w:tcPr>
                <w:tcW w:w="1542" w:type="pct"/>
                <w:tcBorders>
                  <w:top w:val="outset" w:sz="6" w:space="0" w:color="auto"/>
                  <w:left w:val="outset" w:sz="6" w:space="0" w:color="auto"/>
                  <w:bottom w:val="outset" w:sz="6" w:space="0" w:color="auto"/>
                  <w:right w:val="outset" w:sz="6" w:space="0" w:color="auto"/>
                </w:tcBorders>
                <w:vAlign w:val="center"/>
              </w:tcPr>
              <w:p w14:paraId="757263AD" w14:textId="77777777" w:rsidR="009771D5" w:rsidRDefault="009771D5" w:rsidP="009771D5">
                <w:pPr>
                  <w:jc w:val="right"/>
                  <w:rPr>
                    <w:szCs w:val="21"/>
                  </w:rPr>
                </w:pPr>
                <w:r>
                  <w:t>348,075,803.92</w:t>
                </w:r>
              </w:p>
            </w:tc>
          </w:tr>
          <w:tr w:rsidR="009771D5" w14:paraId="2A675C88" w14:textId="77777777" w:rsidTr="00692CAB">
            <w:sdt>
              <w:sdtPr>
                <w:tag w:val="_PLD_1edd535f11d6483385e616607132e2c0"/>
                <w:id w:val="209034850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281C3EC" w14:textId="77777777" w:rsidR="009771D5" w:rsidRDefault="009771D5" w:rsidP="009771D5">
                    <w:pPr>
                      <w:ind w:firstLineChars="100" w:firstLine="210"/>
                      <w:rPr>
                        <w:szCs w:val="21"/>
                      </w:rPr>
                    </w:pPr>
                    <w:r>
                      <w:rPr>
                        <w:rFonts w:hint="eastAsia"/>
                        <w:szCs w:val="21"/>
                      </w:rPr>
                      <w:t>卖出回购金融资产款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074618B1"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272DFD9E" w14:textId="77777777" w:rsidR="009771D5" w:rsidRDefault="009771D5" w:rsidP="009771D5">
                <w:pPr>
                  <w:jc w:val="right"/>
                  <w:rPr>
                    <w:szCs w:val="21"/>
                  </w:rPr>
                </w:pPr>
              </w:p>
            </w:tc>
          </w:tr>
          <w:tr w:rsidR="009771D5" w14:paraId="6BD23973" w14:textId="77777777" w:rsidTr="00692CAB">
            <w:sdt>
              <w:sdtPr>
                <w:tag w:val="_PLD_c32fa7d938db4ab491a4bab55dba9d74"/>
                <w:id w:val="-121049261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A55A7D8" w14:textId="77777777" w:rsidR="009771D5" w:rsidRDefault="009771D5" w:rsidP="009771D5">
                    <w:pPr>
                      <w:ind w:firstLineChars="100" w:firstLine="210"/>
                      <w:rPr>
                        <w:szCs w:val="21"/>
                      </w:rPr>
                    </w:pPr>
                    <w:r>
                      <w:rPr>
                        <w:rFonts w:hint="eastAsia"/>
                        <w:szCs w:val="21"/>
                      </w:rPr>
                      <w:t>吸收存款及同业存放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314EC87"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74C2AF76" w14:textId="77777777" w:rsidR="009771D5" w:rsidRDefault="009771D5" w:rsidP="009771D5">
                <w:pPr>
                  <w:jc w:val="right"/>
                  <w:rPr>
                    <w:szCs w:val="21"/>
                  </w:rPr>
                </w:pPr>
              </w:p>
            </w:tc>
          </w:tr>
          <w:tr w:rsidR="009771D5" w14:paraId="2EDA07B9" w14:textId="77777777" w:rsidTr="00692CAB">
            <w:sdt>
              <w:sdtPr>
                <w:tag w:val="_PLD_0102f87fafdd4705a07be064a4d1e437"/>
                <w:id w:val="-177015053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AF2ED15" w14:textId="77777777" w:rsidR="009771D5" w:rsidRDefault="009771D5" w:rsidP="009771D5">
                    <w:pPr>
                      <w:ind w:firstLineChars="100" w:firstLine="210"/>
                      <w:rPr>
                        <w:szCs w:val="21"/>
                      </w:rPr>
                    </w:pPr>
                    <w:r>
                      <w:rPr>
                        <w:rFonts w:hint="eastAsia"/>
                        <w:szCs w:val="21"/>
                      </w:rPr>
                      <w:t>代理买卖证券款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47E25A8"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6776E95" w14:textId="77777777" w:rsidR="009771D5" w:rsidRDefault="009771D5" w:rsidP="009771D5">
                <w:pPr>
                  <w:jc w:val="right"/>
                  <w:rPr>
                    <w:szCs w:val="21"/>
                  </w:rPr>
                </w:pPr>
              </w:p>
            </w:tc>
          </w:tr>
          <w:tr w:rsidR="009771D5" w14:paraId="1D074A22" w14:textId="77777777" w:rsidTr="00692CAB">
            <w:sdt>
              <w:sdtPr>
                <w:tag w:val="_PLD_5cbd1f8c2e25440ca1732f6184e338e7"/>
                <w:id w:val="-147929892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D670385" w14:textId="77777777" w:rsidR="009771D5" w:rsidRDefault="009771D5" w:rsidP="009771D5">
                    <w:pPr>
                      <w:ind w:firstLineChars="100" w:firstLine="210"/>
                      <w:rPr>
                        <w:szCs w:val="21"/>
                      </w:rPr>
                    </w:pPr>
                    <w:r>
                      <w:rPr>
                        <w:rFonts w:hint="eastAsia"/>
                        <w:szCs w:val="21"/>
                      </w:rPr>
                      <w:t>代理承销证券款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3FEF1CF"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168F9301" w14:textId="77777777" w:rsidR="009771D5" w:rsidRDefault="009771D5" w:rsidP="009771D5">
                <w:pPr>
                  <w:jc w:val="right"/>
                  <w:rPr>
                    <w:szCs w:val="21"/>
                  </w:rPr>
                </w:pPr>
              </w:p>
            </w:tc>
          </w:tr>
          <w:tr w:rsidR="009771D5" w14:paraId="229F10FC" w14:textId="77777777" w:rsidTr="00692CAB">
            <w:sdt>
              <w:sdtPr>
                <w:tag w:val="_PLD_5d163d45b8b245298cda2b89e675abdb"/>
                <w:id w:val="-74010624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BB3B9BE" w14:textId="77777777" w:rsidR="009771D5" w:rsidRDefault="009771D5" w:rsidP="009771D5">
                    <w:pPr>
                      <w:ind w:firstLineChars="100" w:firstLine="210"/>
                      <w:rPr>
                        <w:szCs w:val="21"/>
                      </w:rPr>
                    </w:pPr>
                    <w:r>
                      <w:rPr>
                        <w:rFonts w:hint="eastAsia"/>
                        <w:szCs w:val="21"/>
                      </w:rPr>
                      <w:t>应付职工薪酬</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8E97B1F" w14:textId="77777777" w:rsidR="009771D5" w:rsidRDefault="009771D5" w:rsidP="009771D5">
                <w:pPr>
                  <w:jc w:val="right"/>
                  <w:rPr>
                    <w:szCs w:val="21"/>
                  </w:rPr>
                </w:pPr>
                <w:r>
                  <w:t>41,260.50</w:t>
                </w:r>
              </w:p>
            </w:tc>
            <w:tc>
              <w:tcPr>
                <w:tcW w:w="1542" w:type="pct"/>
                <w:tcBorders>
                  <w:top w:val="outset" w:sz="6" w:space="0" w:color="auto"/>
                  <w:left w:val="outset" w:sz="6" w:space="0" w:color="auto"/>
                  <w:bottom w:val="outset" w:sz="6" w:space="0" w:color="auto"/>
                  <w:right w:val="outset" w:sz="6" w:space="0" w:color="auto"/>
                </w:tcBorders>
                <w:vAlign w:val="center"/>
              </w:tcPr>
              <w:p w14:paraId="302550F2" w14:textId="77777777" w:rsidR="009771D5" w:rsidRDefault="009771D5" w:rsidP="009771D5">
                <w:pPr>
                  <w:jc w:val="right"/>
                  <w:rPr>
                    <w:szCs w:val="21"/>
                  </w:rPr>
                </w:pPr>
                <w:r>
                  <w:t>412,469.82</w:t>
                </w:r>
              </w:p>
            </w:tc>
          </w:tr>
          <w:tr w:rsidR="009771D5" w14:paraId="2F0E4292" w14:textId="77777777" w:rsidTr="00692CAB">
            <w:sdt>
              <w:sdtPr>
                <w:tag w:val="_PLD_48666c59ce6e448caa0e0ce3f4b76a97"/>
                <w:id w:val="-94399946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B5B4872" w14:textId="77777777" w:rsidR="009771D5" w:rsidRDefault="009771D5" w:rsidP="009771D5">
                    <w:pPr>
                      <w:ind w:firstLineChars="100" w:firstLine="210"/>
                      <w:rPr>
                        <w:szCs w:val="21"/>
                      </w:rPr>
                    </w:pPr>
                    <w:r>
                      <w:rPr>
                        <w:rFonts w:hint="eastAsia"/>
                        <w:szCs w:val="21"/>
                      </w:rPr>
                      <w:t>应交税费</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07F72066" w14:textId="77777777" w:rsidR="009771D5" w:rsidRDefault="009771D5" w:rsidP="009771D5">
                <w:pPr>
                  <w:jc w:val="right"/>
                  <w:rPr>
                    <w:szCs w:val="21"/>
                  </w:rPr>
                </w:pPr>
                <w:r>
                  <w:t>9,237,207.17</w:t>
                </w:r>
              </w:p>
            </w:tc>
            <w:tc>
              <w:tcPr>
                <w:tcW w:w="1542" w:type="pct"/>
                <w:tcBorders>
                  <w:top w:val="outset" w:sz="6" w:space="0" w:color="auto"/>
                  <w:left w:val="outset" w:sz="6" w:space="0" w:color="auto"/>
                  <w:bottom w:val="outset" w:sz="6" w:space="0" w:color="auto"/>
                  <w:right w:val="outset" w:sz="6" w:space="0" w:color="auto"/>
                </w:tcBorders>
                <w:vAlign w:val="center"/>
              </w:tcPr>
              <w:p w14:paraId="2EA29A82" w14:textId="77777777" w:rsidR="009771D5" w:rsidRDefault="009771D5" w:rsidP="009771D5">
                <w:pPr>
                  <w:jc w:val="right"/>
                  <w:rPr>
                    <w:szCs w:val="21"/>
                  </w:rPr>
                </w:pPr>
                <w:r>
                  <w:t>17,783,905.31</w:t>
                </w:r>
              </w:p>
            </w:tc>
          </w:tr>
          <w:tr w:rsidR="009771D5" w14:paraId="3E81B070" w14:textId="77777777" w:rsidTr="00692CAB">
            <w:sdt>
              <w:sdtPr>
                <w:tag w:val="_PLD_26d5b787ddf04ff2a5df954c80c90185"/>
                <w:id w:val="-162390924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11CB09B" w14:textId="77777777" w:rsidR="009771D5" w:rsidRDefault="009771D5" w:rsidP="009771D5">
                    <w:pPr>
                      <w:ind w:firstLineChars="100" w:firstLine="210"/>
                      <w:rPr>
                        <w:szCs w:val="21"/>
                      </w:rPr>
                    </w:pPr>
                    <w:r>
                      <w:rPr>
                        <w:rFonts w:hint="eastAsia"/>
                        <w:szCs w:val="21"/>
                      </w:rPr>
                      <w:t>其他应付款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4B014C8" w14:textId="5A5A93DD" w:rsidR="009771D5" w:rsidRDefault="00BD15A5" w:rsidP="009771D5">
                <w:pPr>
                  <w:jc w:val="right"/>
                  <w:rPr>
                    <w:szCs w:val="21"/>
                  </w:rPr>
                </w:pPr>
                <w:r>
                  <w:t>7,948,014.98</w:t>
                </w:r>
              </w:p>
            </w:tc>
            <w:tc>
              <w:tcPr>
                <w:tcW w:w="1542" w:type="pct"/>
                <w:tcBorders>
                  <w:top w:val="outset" w:sz="6" w:space="0" w:color="auto"/>
                  <w:left w:val="outset" w:sz="6" w:space="0" w:color="auto"/>
                  <w:bottom w:val="outset" w:sz="6" w:space="0" w:color="auto"/>
                  <w:right w:val="outset" w:sz="6" w:space="0" w:color="auto"/>
                </w:tcBorders>
                <w:vAlign w:val="center"/>
              </w:tcPr>
              <w:p w14:paraId="021A1AC5" w14:textId="77777777" w:rsidR="009771D5" w:rsidRDefault="009771D5" w:rsidP="009771D5">
                <w:pPr>
                  <w:jc w:val="right"/>
                  <w:rPr>
                    <w:szCs w:val="21"/>
                  </w:rPr>
                </w:pPr>
                <w:r>
                  <w:t>10,889,414.96</w:t>
                </w:r>
              </w:p>
            </w:tc>
          </w:tr>
          <w:tr w:rsidR="009771D5" w14:paraId="5E8FEEC1" w14:textId="77777777" w:rsidTr="00692CAB">
            <w:sdt>
              <w:sdtPr>
                <w:tag w:val="_PLD_9caeac113a594533a0c5c8283ac740de"/>
                <w:id w:val="26427886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05A8D5D" w14:textId="77777777" w:rsidR="009771D5" w:rsidRDefault="009771D5" w:rsidP="009771D5">
                    <w:pPr>
                      <w:ind w:firstLineChars="100" w:firstLine="210"/>
                      <w:rPr>
                        <w:szCs w:val="21"/>
                      </w:rPr>
                    </w:pPr>
                    <w:r>
                      <w:rPr>
                        <w:rFonts w:hint="eastAsia"/>
                      </w:rPr>
                      <w:t>其中：</w:t>
                    </w:r>
                    <w:r>
                      <w:rPr>
                        <w:rFonts w:hint="eastAsia"/>
                        <w:szCs w:val="21"/>
                      </w:rPr>
                      <w:t>应付利息</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CEDD6A3"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4B5031B6" w14:textId="77777777" w:rsidR="009771D5" w:rsidRDefault="009771D5" w:rsidP="009771D5">
                <w:pPr>
                  <w:jc w:val="right"/>
                  <w:rPr>
                    <w:szCs w:val="21"/>
                  </w:rPr>
                </w:pPr>
              </w:p>
            </w:tc>
          </w:tr>
          <w:tr w:rsidR="009771D5" w14:paraId="6C5F8692" w14:textId="77777777" w:rsidTr="00692CAB">
            <w:sdt>
              <w:sdtPr>
                <w:tag w:val="_PLD_4b2e12db06b0403fa0e5aadd48942dcc"/>
                <w:id w:val="51173310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2C74192" w14:textId="77777777" w:rsidR="009771D5" w:rsidRDefault="009771D5" w:rsidP="009771D5">
                    <w:pPr>
                      <w:ind w:firstLineChars="400" w:firstLine="840"/>
                      <w:rPr>
                        <w:szCs w:val="21"/>
                      </w:rPr>
                    </w:pPr>
                    <w:r>
                      <w:rPr>
                        <w:rFonts w:hint="eastAsia"/>
                        <w:szCs w:val="21"/>
                      </w:rPr>
                      <w:t>应付股利</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12B679D"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3932C941" w14:textId="77777777" w:rsidR="009771D5" w:rsidRDefault="009771D5" w:rsidP="009771D5">
                <w:pPr>
                  <w:jc w:val="right"/>
                  <w:rPr>
                    <w:szCs w:val="21"/>
                  </w:rPr>
                </w:pPr>
              </w:p>
            </w:tc>
          </w:tr>
          <w:tr w:rsidR="009771D5" w14:paraId="07ECE170" w14:textId="77777777" w:rsidTr="00692CAB">
            <w:sdt>
              <w:sdtPr>
                <w:tag w:val="_PLD_1f0b4ff271504d8d98c487105e35f81b"/>
                <w:id w:val="-77956843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7BA8594" w14:textId="77777777" w:rsidR="009771D5" w:rsidRDefault="009771D5" w:rsidP="009771D5">
                    <w:pPr>
                      <w:ind w:firstLineChars="100" w:firstLine="210"/>
                      <w:rPr>
                        <w:szCs w:val="21"/>
                      </w:rPr>
                    </w:pPr>
                    <w:r>
                      <w:rPr>
                        <w:rFonts w:hint="eastAsia"/>
                        <w:szCs w:val="21"/>
                      </w:rPr>
                      <w:t>应付手续费及佣金</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39A34007"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46DC2E66" w14:textId="77777777" w:rsidR="009771D5" w:rsidRDefault="009771D5" w:rsidP="009771D5">
                <w:pPr>
                  <w:jc w:val="right"/>
                  <w:rPr>
                    <w:szCs w:val="21"/>
                  </w:rPr>
                </w:pPr>
              </w:p>
            </w:tc>
          </w:tr>
          <w:tr w:rsidR="009771D5" w14:paraId="5EB56CB8" w14:textId="77777777" w:rsidTr="00692CAB">
            <w:sdt>
              <w:sdtPr>
                <w:tag w:val="_PLD_5ea6f1136a0a4b8daa6f783ed312e477"/>
                <w:id w:val="-43898839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5914C1F" w14:textId="77777777" w:rsidR="009771D5" w:rsidRDefault="009771D5" w:rsidP="009771D5">
                    <w:pPr>
                      <w:ind w:firstLineChars="100" w:firstLine="210"/>
                      <w:rPr>
                        <w:szCs w:val="21"/>
                      </w:rPr>
                    </w:pPr>
                    <w:r>
                      <w:rPr>
                        <w:rFonts w:hint="eastAsia"/>
                        <w:szCs w:val="21"/>
                      </w:rPr>
                      <w:t>应付分保账款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2221136"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7FFB172F" w14:textId="77777777" w:rsidR="009771D5" w:rsidRDefault="009771D5" w:rsidP="009771D5">
                <w:pPr>
                  <w:jc w:val="right"/>
                  <w:rPr>
                    <w:szCs w:val="21"/>
                  </w:rPr>
                </w:pPr>
              </w:p>
            </w:tc>
          </w:tr>
          <w:tr w:rsidR="009771D5" w14:paraId="40480999" w14:textId="77777777" w:rsidTr="00692CAB">
            <w:sdt>
              <w:sdtPr>
                <w:tag w:val="_PLD_feafb0407f6246069824bcd81f4e6777"/>
                <w:id w:val="110038066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118B86A" w14:textId="77777777" w:rsidR="009771D5" w:rsidRDefault="009771D5" w:rsidP="009771D5">
                    <w:pPr>
                      <w:ind w:firstLineChars="100" w:firstLine="210"/>
                      <w:rPr>
                        <w:szCs w:val="21"/>
                      </w:rPr>
                    </w:pPr>
                    <w:r>
                      <w:rPr>
                        <w:rFonts w:hint="eastAsia"/>
                        <w:szCs w:val="21"/>
                      </w:rPr>
                      <w:t>持有待售负债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C67B816"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120E0E52" w14:textId="77777777" w:rsidR="009771D5" w:rsidRDefault="009771D5" w:rsidP="009771D5">
                <w:pPr>
                  <w:jc w:val="right"/>
                  <w:rPr>
                    <w:szCs w:val="21"/>
                  </w:rPr>
                </w:pPr>
              </w:p>
            </w:tc>
          </w:tr>
          <w:tr w:rsidR="009771D5" w14:paraId="2E5FDE9D" w14:textId="77777777" w:rsidTr="00692CAB">
            <w:sdt>
              <w:sdtPr>
                <w:tag w:val="_PLD_79396fe81e8148d09ff04525904f457b"/>
                <w:id w:val="8712749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6A51A0F" w14:textId="77777777" w:rsidR="009771D5" w:rsidRDefault="009771D5" w:rsidP="009771D5">
                    <w:pPr>
                      <w:ind w:firstLineChars="100" w:firstLine="210"/>
                      <w:rPr>
                        <w:szCs w:val="21"/>
                      </w:rPr>
                    </w:pPr>
                    <w:r>
                      <w:rPr>
                        <w:rFonts w:hint="eastAsia"/>
                        <w:szCs w:val="21"/>
                      </w:rPr>
                      <w:t>一年内到期的非流动负债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6E5855F" w14:textId="77777777" w:rsidR="009771D5" w:rsidRDefault="009771D5" w:rsidP="009771D5">
                <w:pPr>
                  <w:jc w:val="right"/>
                  <w:rPr>
                    <w:szCs w:val="21"/>
                  </w:rPr>
                </w:pPr>
                <w:r>
                  <w:t>633,896.19</w:t>
                </w:r>
              </w:p>
            </w:tc>
            <w:tc>
              <w:tcPr>
                <w:tcW w:w="1542" w:type="pct"/>
                <w:tcBorders>
                  <w:top w:val="outset" w:sz="6" w:space="0" w:color="auto"/>
                  <w:left w:val="outset" w:sz="6" w:space="0" w:color="auto"/>
                  <w:bottom w:val="outset" w:sz="6" w:space="0" w:color="auto"/>
                  <w:right w:val="outset" w:sz="6" w:space="0" w:color="auto"/>
                </w:tcBorders>
                <w:vAlign w:val="center"/>
              </w:tcPr>
              <w:p w14:paraId="4E3A51C5" w14:textId="77777777" w:rsidR="009771D5" w:rsidRDefault="009771D5" w:rsidP="009771D5">
                <w:pPr>
                  <w:jc w:val="right"/>
                  <w:rPr>
                    <w:szCs w:val="21"/>
                  </w:rPr>
                </w:pPr>
                <w:r>
                  <w:t>771,939.85</w:t>
                </w:r>
              </w:p>
            </w:tc>
          </w:tr>
          <w:tr w:rsidR="00B35FD5" w14:paraId="53747645" w14:textId="77777777" w:rsidTr="00692CAB">
            <w:sdt>
              <w:sdtPr>
                <w:tag w:val="_PLD_e4debb8b0ea243f087a46c26f9b3d344"/>
                <w:id w:val="99739381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EEC0407" w14:textId="77777777" w:rsidR="00B35FD5" w:rsidRDefault="00B35FD5" w:rsidP="00B35FD5">
                    <w:pPr>
                      <w:ind w:firstLineChars="100" w:firstLine="210"/>
                      <w:rPr>
                        <w:szCs w:val="21"/>
                      </w:rPr>
                    </w:pPr>
                    <w:r>
                      <w:rPr>
                        <w:rFonts w:hint="eastAsia"/>
                        <w:szCs w:val="21"/>
                      </w:rPr>
                      <w:t>其他流动负债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F6355F6" w14:textId="2068F6BC" w:rsidR="00B35FD5" w:rsidRDefault="00B35FD5" w:rsidP="00B35FD5">
                <w:pPr>
                  <w:jc w:val="right"/>
                  <w:rPr>
                    <w:szCs w:val="21"/>
                  </w:rPr>
                </w:pPr>
                <w:r>
                  <w:t>44,293,000.66</w:t>
                </w:r>
              </w:p>
            </w:tc>
            <w:tc>
              <w:tcPr>
                <w:tcW w:w="1542" w:type="pct"/>
                <w:tcBorders>
                  <w:top w:val="outset" w:sz="6" w:space="0" w:color="auto"/>
                  <w:left w:val="outset" w:sz="6" w:space="0" w:color="auto"/>
                  <w:bottom w:val="outset" w:sz="6" w:space="0" w:color="auto"/>
                  <w:right w:val="outset" w:sz="6" w:space="0" w:color="auto"/>
                </w:tcBorders>
                <w:vAlign w:val="center"/>
              </w:tcPr>
              <w:p w14:paraId="10E59AE8" w14:textId="77777777" w:rsidR="00B35FD5" w:rsidRDefault="00B35FD5" w:rsidP="00B35FD5">
                <w:pPr>
                  <w:jc w:val="right"/>
                  <w:rPr>
                    <w:szCs w:val="21"/>
                  </w:rPr>
                </w:pPr>
                <w:r>
                  <w:t>45,249,854.51</w:t>
                </w:r>
              </w:p>
            </w:tc>
          </w:tr>
          <w:tr w:rsidR="00B35FD5" w14:paraId="351832C7" w14:textId="77777777" w:rsidTr="00692CAB">
            <w:sdt>
              <w:sdtPr>
                <w:tag w:val="_PLD_34fade46000d4bf4bdb40037a15c8335"/>
                <w:id w:val="-102216406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5EA138D" w14:textId="77777777" w:rsidR="00B35FD5" w:rsidRDefault="00B35FD5" w:rsidP="00B35FD5">
                    <w:pPr>
                      <w:ind w:firstLineChars="200" w:firstLine="420"/>
                      <w:rPr>
                        <w:szCs w:val="21"/>
                      </w:rPr>
                    </w:pPr>
                    <w:r>
                      <w:rPr>
                        <w:rFonts w:hint="eastAsia"/>
                        <w:szCs w:val="21"/>
                      </w:rPr>
                      <w:t>流动负债合计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FFCE3EF" w14:textId="077D4011" w:rsidR="00B35FD5" w:rsidRDefault="00B35FD5" w:rsidP="00B35FD5">
                <w:pPr>
                  <w:jc w:val="right"/>
                  <w:rPr>
                    <w:szCs w:val="21"/>
                  </w:rPr>
                </w:pPr>
                <w:r>
                  <w:t>504,076,736.50</w:t>
                </w:r>
              </w:p>
            </w:tc>
            <w:tc>
              <w:tcPr>
                <w:tcW w:w="1542" w:type="pct"/>
                <w:tcBorders>
                  <w:top w:val="outset" w:sz="6" w:space="0" w:color="auto"/>
                  <w:left w:val="outset" w:sz="6" w:space="0" w:color="auto"/>
                  <w:bottom w:val="outset" w:sz="6" w:space="0" w:color="auto"/>
                  <w:right w:val="outset" w:sz="6" w:space="0" w:color="auto"/>
                </w:tcBorders>
                <w:vAlign w:val="center"/>
              </w:tcPr>
              <w:p w14:paraId="53C12E40" w14:textId="77777777" w:rsidR="00B35FD5" w:rsidRDefault="00B35FD5" w:rsidP="00B35FD5">
                <w:pPr>
                  <w:jc w:val="right"/>
                  <w:rPr>
                    <w:szCs w:val="21"/>
                  </w:rPr>
                </w:pPr>
                <w:r>
                  <w:t>499,996,983.37</w:t>
                </w:r>
              </w:p>
            </w:tc>
          </w:tr>
          <w:tr w:rsidR="009771D5" w14:paraId="512C96E9" w14:textId="77777777" w:rsidTr="00692CAB">
            <w:sdt>
              <w:sdtPr>
                <w:tag w:val="_PLD_97a5385437a042c19abc5e9fc4da4c61"/>
                <w:id w:val="-122490103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C60DAD9" w14:textId="77777777" w:rsidR="009771D5" w:rsidRDefault="009771D5" w:rsidP="009771D5">
                    <w:pPr>
                      <w:rPr>
                        <w:szCs w:val="21"/>
                      </w:rPr>
                    </w:pPr>
                    <w:r>
                      <w:rPr>
                        <w:rFonts w:hint="eastAsia"/>
                        <w:b/>
                        <w:bCs/>
                        <w:szCs w:val="21"/>
                      </w:rPr>
                      <w:t>非流动负债：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AB8BFE1" w14:textId="77777777" w:rsidR="009771D5" w:rsidRDefault="009771D5" w:rsidP="009771D5">
                <w:pPr>
                  <w:ind w:right="210"/>
                  <w:jc w:val="right"/>
                  <w:rPr>
                    <w:color w:val="008000"/>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CA5D6C2" w14:textId="77777777" w:rsidR="009771D5" w:rsidRDefault="009771D5" w:rsidP="009771D5">
                <w:pPr>
                  <w:jc w:val="right"/>
                  <w:rPr>
                    <w:color w:val="008000"/>
                    <w:szCs w:val="21"/>
                  </w:rPr>
                </w:pPr>
              </w:p>
            </w:tc>
          </w:tr>
          <w:tr w:rsidR="009771D5" w14:paraId="34380D42" w14:textId="77777777" w:rsidTr="00692CAB">
            <w:sdt>
              <w:sdtPr>
                <w:tag w:val="_PLD_141c5074ecd64a35a3bcd1f223f65cb9"/>
                <w:id w:val="-150350558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6A63898" w14:textId="77777777" w:rsidR="009771D5" w:rsidRDefault="009771D5" w:rsidP="009771D5">
                    <w:pPr>
                      <w:ind w:firstLineChars="100" w:firstLine="210"/>
                      <w:rPr>
                        <w:szCs w:val="21"/>
                      </w:rPr>
                    </w:pPr>
                    <w:r>
                      <w:rPr>
                        <w:rFonts w:hint="eastAsia"/>
                        <w:szCs w:val="21"/>
                      </w:rPr>
                      <w:t>保险合同准备金</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1D5F1CB"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27A9B2AB" w14:textId="77777777" w:rsidR="009771D5" w:rsidRDefault="009771D5" w:rsidP="009771D5">
                <w:pPr>
                  <w:jc w:val="right"/>
                  <w:rPr>
                    <w:szCs w:val="21"/>
                  </w:rPr>
                </w:pPr>
              </w:p>
            </w:tc>
          </w:tr>
          <w:tr w:rsidR="009771D5" w14:paraId="0A02BBBB" w14:textId="77777777" w:rsidTr="00692CAB">
            <w:sdt>
              <w:sdtPr>
                <w:tag w:val="_PLD_ecb830c2711541f7bb06386f1f6f9e03"/>
                <w:id w:val="-2571559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5616D39" w14:textId="77777777" w:rsidR="009771D5" w:rsidRDefault="009771D5" w:rsidP="009771D5">
                    <w:pPr>
                      <w:ind w:firstLineChars="100" w:firstLine="210"/>
                      <w:rPr>
                        <w:szCs w:val="21"/>
                      </w:rPr>
                    </w:pPr>
                    <w:r>
                      <w:rPr>
                        <w:rFonts w:hint="eastAsia"/>
                        <w:szCs w:val="21"/>
                      </w:rPr>
                      <w:t>长期借款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5A81226"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7BCD31F7" w14:textId="77777777" w:rsidR="009771D5" w:rsidRDefault="009771D5" w:rsidP="009771D5">
                <w:pPr>
                  <w:jc w:val="right"/>
                  <w:rPr>
                    <w:szCs w:val="21"/>
                  </w:rPr>
                </w:pPr>
              </w:p>
            </w:tc>
          </w:tr>
          <w:tr w:rsidR="009771D5" w14:paraId="1842F579" w14:textId="77777777" w:rsidTr="00692CAB">
            <w:sdt>
              <w:sdtPr>
                <w:tag w:val="_PLD_01efb2610e29456fb11df8cc133d419c"/>
                <w:id w:val="-160903586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5E8B719" w14:textId="77777777" w:rsidR="009771D5" w:rsidRDefault="009771D5" w:rsidP="009771D5">
                    <w:pPr>
                      <w:ind w:firstLineChars="100" w:firstLine="210"/>
                      <w:rPr>
                        <w:szCs w:val="21"/>
                      </w:rPr>
                    </w:pPr>
                    <w:r>
                      <w:rPr>
                        <w:rFonts w:hint="eastAsia"/>
                        <w:szCs w:val="21"/>
                      </w:rPr>
                      <w:t>应付债券</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BC4FC77"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7F165EE2" w14:textId="77777777" w:rsidR="009771D5" w:rsidRDefault="009771D5" w:rsidP="009771D5">
                <w:pPr>
                  <w:jc w:val="right"/>
                  <w:rPr>
                    <w:szCs w:val="21"/>
                  </w:rPr>
                </w:pPr>
              </w:p>
            </w:tc>
          </w:tr>
          <w:tr w:rsidR="009771D5" w14:paraId="496BF185" w14:textId="77777777" w:rsidTr="00692CAB">
            <w:sdt>
              <w:sdtPr>
                <w:tag w:val="_PLD_c7ed8ea310d1423fbf6106da7150c658"/>
                <w:id w:val="-92780712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BCFCFB0" w14:textId="77777777" w:rsidR="009771D5" w:rsidRDefault="009771D5" w:rsidP="009771D5">
                    <w:pPr>
                      <w:ind w:firstLineChars="100" w:firstLine="210"/>
                      <w:rPr>
                        <w:szCs w:val="21"/>
                      </w:rPr>
                    </w:pPr>
                    <w:r>
                      <w:rPr>
                        <w:rFonts w:hint="eastAsia"/>
                        <w:szCs w:val="21"/>
                      </w:rPr>
                      <w:t>其中：优先股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E5F7DA3"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4063A2DE" w14:textId="77777777" w:rsidR="009771D5" w:rsidRDefault="009771D5" w:rsidP="009771D5">
                <w:pPr>
                  <w:jc w:val="right"/>
                  <w:rPr>
                    <w:szCs w:val="21"/>
                  </w:rPr>
                </w:pPr>
              </w:p>
            </w:tc>
          </w:tr>
          <w:tr w:rsidR="009771D5" w14:paraId="20263A82" w14:textId="77777777" w:rsidTr="00692CAB">
            <w:sdt>
              <w:sdtPr>
                <w:tag w:val="_PLD_7d331abe991c418f923b84e12fce7666"/>
                <w:id w:val="-80030417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D1D511C" w14:textId="77777777" w:rsidR="009771D5" w:rsidRDefault="009771D5" w:rsidP="009771D5">
                    <w:pPr>
                      <w:ind w:leftChars="300" w:left="630" w:firstLineChars="100" w:firstLine="210"/>
                      <w:rPr>
                        <w:szCs w:val="21"/>
                      </w:rPr>
                    </w:pPr>
                    <w:r>
                      <w:rPr>
                        <w:rFonts w:hint="eastAsia"/>
                        <w:szCs w:val="21"/>
                      </w:rPr>
                      <w:t>永续债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8BD782F"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17B89B30" w14:textId="77777777" w:rsidR="009771D5" w:rsidRDefault="009771D5" w:rsidP="009771D5">
                <w:pPr>
                  <w:jc w:val="right"/>
                  <w:rPr>
                    <w:szCs w:val="21"/>
                  </w:rPr>
                </w:pPr>
              </w:p>
            </w:tc>
          </w:tr>
          <w:tr w:rsidR="009771D5" w14:paraId="67F4BF27" w14:textId="77777777" w:rsidTr="00692CAB">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8a3ae069af34ae9abbdad10a1bd45a2"/>
                  <w:id w:val="594516246"/>
                  <w:lock w:val="sdtLocked"/>
                </w:sdtPr>
                <w:sdtEndPr/>
                <w:sdtContent>
                  <w:p w14:paraId="759F5E4C" w14:textId="77777777" w:rsidR="009771D5" w:rsidRDefault="009771D5" w:rsidP="009771D5">
                    <w:pPr>
                      <w:ind w:firstLineChars="100" w:firstLine="210"/>
                    </w:pPr>
                    <w:r>
                      <w:rPr>
                        <w:rFonts w:hint="eastAsia"/>
                      </w:rPr>
                      <w:t>租赁负债</w:t>
                    </w:r>
                  </w:p>
                </w:sdtContent>
              </w:sdt>
            </w:tc>
            <w:tc>
              <w:tcPr>
                <w:tcW w:w="1620" w:type="pct"/>
                <w:tcBorders>
                  <w:top w:val="outset" w:sz="6" w:space="0" w:color="auto"/>
                  <w:left w:val="outset" w:sz="6" w:space="0" w:color="auto"/>
                  <w:bottom w:val="outset" w:sz="6" w:space="0" w:color="auto"/>
                  <w:right w:val="outset" w:sz="6" w:space="0" w:color="auto"/>
                </w:tcBorders>
                <w:vAlign w:val="center"/>
              </w:tcPr>
              <w:p w14:paraId="7DF177FA"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3394A117" w14:textId="77777777" w:rsidR="009771D5" w:rsidRDefault="009771D5" w:rsidP="009771D5">
                <w:pPr>
                  <w:jc w:val="right"/>
                  <w:rPr>
                    <w:szCs w:val="21"/>
                  </w:rPr>
                </w:pPr>
              </w:p>
            </w:tc>
          </w:tr>
          <w:tr w:rsidR="009771D5" w14:paraId="732EF312" w14:textId="77777777" w:rsidTr="00692CAB">
            <w:sdt>
              <w:sdtPr>
                <w:tag w:val="_PLD_949d2d2767104a23a6b4350150fa6173"/>
                <w:id w:val="141142213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356262B" w14:textId="77777777" w:rsidR="009771D5" w:rsidRDefault="009771D5" w:rsidP="009771D5">
                    <w:pPr>
                      <w:ind w:firstLineChars="100" w:firstLine="210"/>
                      <w:rPr>
                        <w:szCs w:val="21"/>
                      </w:rPr>
                    </w:pPr>
                    <w:r>
                      <w:rPr>
                        <w:rFonts w:hint="eastAsia"/>
                        <w:szCs w:val="21"/>
                      </w:rPr>
                      <w:t>长期应付款</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0B0301C9"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D683E69" w14:textId="77777777" w:rsidR="009771D5" w:rsidRDefault="009771D5" w:rsidP="009771D5">
                <w:pPr>
                  <w:jc w:val="right"/>
                  <w:rPr>
                    <w:szCs w:val="21"/>
                  </w:rPr>
                </w:pPr>
              </w:p>
            </w:tc>
          </w:tr>
          <w:tr w:rsidR="009771D5" w14:paraId="188413D5" w14:textId="77777777" w:rsidTr="00692CAB">
            <w:sdt>
              <w:sdtPr>
                <w:tag w:val="_PLD_f5bd936d231a46febfde959852dead9f"/>
                <w:id w:val="153299265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B2FEAD4" w14:textId="77777777" w:rsidR="009771D5" w:rsidRDefault="009771D5" w:rsidP="009771D5">
                    <w:pPr>
                      <w:ind w:firstLineChars="100" w:firstLine="210"/>
                      <w:rPr>
                        <w:szCs w:val="21"/>
                      </w:rPr>
                    </w:pPr>
                    <w:r>
                      <w:rPr>
                        <w:rFonts w:hint="eastAsia"/>
                        <w:szCs w:val="21"/>
                      </w:rPr>
                      <w:t>长期应付职工薪酬</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850B96F"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3BE698E3" w14:textId="77777777" w:rsidR="009771D5" w:rsidRDefault="009771D5" w:rsidP="009771D5">
                <w:pPr>
                  <w:jc w:val="right"/>
                  <w:rPr>
                    <w:szCs w:val="21"/>
                  </w:rPr>
                </w:pPr>
              </w:p>
            </w:tc>
          </w:tr>
          <w:tr w:rsidR="009771D5" w14:paraId="2F282334" w14:textId="77777777" w:rsidTr="00692CAB">
            <w:sdt>
              <w:sdtPr>
                <w:tag w:val="_PLD_593fb22c47824f969698cb9ed189f29c"/>
                <w:id w:val="-8893183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DF9A447" w14:textId="77777777" w:rsidR="009771D5" w:rsidRDefault="009771D5" w:rsidP="009771D5">
                    <w:pPr>
                      <w:ind w:firstLineChars="100" w:firstLine="210"/>
                      <w:rPr>
                        <w:szCs w:val="21"/>
                      </w:rPr>
                    </w:pPr>
                    <w:r>
                      <w:rPr>
                        <w:rFonts w:hint="eastAsia"/>
                        <w:szCs w:val="21"/>
                      </w:rPr>
                      <w:t>预计负债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0D1FFFBA"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1FA2446F" w14:textId="77777777" w:rsidR="009771D5" w:rsidRDefault="009771D5" w:rsidP="009771D5">
                <w:pPr>
                  <w:jc w:val="right"/>
                  <w:rPr>
                    <w:szCs w:val="21"/>
                  </w:rPr>
                </w:pPr>
              </w:p>
            </w:tc>
          </w:tr>
          <w:tr w:rsidR="009771D5" w14:paraId="5B12FC26" w14:textId="77777777" w:rsidTr="00692CAB">
            <w:sdt>
              <w:sdtPr>
                <w:tag w:val="_PLD_866930af63f04b8693f885da5dc62f21"/>
                <w:id w:val="123049807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1DB434E" w14:textId="77777777" w:rsidR="009771D5" w:rsidRDefault="009771D5" w:rsidP="009771D5">
                    <w:pPr>
                      <w:ind w:firstLineChars="100" w:firstLine="210"/>
                      <w:rPr>
                        <w:szCs w:val="21"/>
                      </w:rPr>
                    </w:pPr>
                    <w:r>
                      <w:rPr>
                        <w:rFonts w:hint="eastAsia"/>
                        <w:szCs w:val="21"/>
                      </w:rPr>
                      <w:t>递延收益</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43B1D0C4" w14:textId="77777777" w:rsidR="009771D5" w:rsidRDefault="009771D5" w:rsidP="009771D5">
                <w:pPr>
                  <w:jc w:val="right"/>
                  <w:rPr>
                    <w:szCs w:val="21"/>
                  </w:rPr>
                </w:pPr>
                <w:r>
                  <w:t>4,737,301.58</w:t>
                </w:r>
              </w:p>
            </w:tc>
            <w:tc>
              <w:tcPr>
                <w:tcW w:w="1542" w:type="pct"/>
                <w:tcBorders>
                  <w:top w:val="outset" w:sz="6" w:space="0" w:color="auto"/>
                  <w:left w:val="outset" w:sz="6" w:space="0" w:color="auto"/>
                  <w:bottom w:val="outset" w:sz="6" w:space="0" w:color="auto"/>
                  <w:right w:val="outset" w:sz="6" w:space="0" w:color="auto"/>
                </w:tcBorders>
                <w:vAlign w:val="center"/>
              </w:tcPr>
              <w:p w14:paraId="17A2C958" w14:textId="77777777" w:rsidR="009771D5" w:rsidRDefault="009771D5" w:rsidP="009771D5">
                <w:pPr>
                  <w:jc w:val="right"/>
                  <w:rPr>
                    <w:szCs w:val="21"/>
                  </w:rPr>
                </w:pPr>
                <w:r>
                  <w:t>4,737,301.58</w:t>
                </w:r>
              </w:p>
            </w:tc>
          </w:tr>
          <w:tr w:rsidR="009771D5" w14:paraId="5CC74AD1" w14:textId="77777777" w:rsidTr="00692CAB">
            <w:sdt>
              <w:sdtPr>
                <w:tag w:val="_PLD_0cdabfd789a041e88b733d547b8e0a8e"/>
                <w:id w:val="94419850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2602D14" w14:textId="77777777" w:rsidR="009771D5" w:rsidRDefault="009771D5" w:rsidP="009771D5">
                    <w:pPr>
                      <w:ind w:firstLineChars="100" w:firstLine="210"/>
                      <w:rPr>
                        <w:szCs w:val="21"/>
                      </w:rPr>
                    </w:pPr>
                    <w:r>
                      <w:rPr>
                        <w:rFonts w:hint="eastAsia"/>
                        <w:szCs w:val="21"/>
                      </w:rPr>
                      <w:t>递延所得税负债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3EAE01A0" w14:textId="77777777" w:rsidR="009771D5" w:rsidRDefault="009771D5" w:rsidP="009771D5">
                <w:pPr>
                  <w:jc w:val="right"/>
                  <w:rPr>
                    <w:szCs w:val="21"/>
                  </w:rPr>
                </w:pPr>
                <w:r>
                  <w:t>2,896,653.61</w:t>
                </w:r>
              </w:p>
            </w:tc>
            <w:tc>
              <w:tcPr>
                <w:tcW w:w="1542" w:type="pct"/>
                <w:tcBorders>
                  <w:top w:val="outset" w:sz="6" w:space="0" w:color="auto"/>
                  <w:left w:val="outset" w:sz="6" w:space="0" w:color="auto"/>
                  <w:bottom w:val="outset" w:sz="6" w:space="0" w:color="auto"/>
                  <w:right w:val="outset" w:sz="6" w:space="0" w:color="auto"/>
                </w:tcBorders>
                <w:vAlign w:val="center"/>
              </w:tcPr>
              <w:p w14:paraId="34813B28" w14:textId="77777777" w:rsidR="009771D5" w:rsidRDefault="009771D5" w:rsidP="009771D5">
                <w:pPr>
                  <w:jc w:val="right"/>
                  <w:rPr>
                    <w:szCs w:val="21"/>
                  </w:rPr>
                </w:pPr>
                <w:r>
                  <w:t>3,056,602.77</w:t>
                </w:r>
              </w:p>
            </w:tc>
          </w:tr>
          <w:tr w:rsidR="009771D5" w14:paraId="41037F3B" w14:textId="77777777" w:rsidTr="00692CAB">
            <w:sdt>
              <w:sdtPr>
                <w:tag w:val="_PLD_d64793b3960a484b9224d7900c4e212f"/>
                <w:id w:val="-107681710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48E133C" w14:textId="77777777" w:rsidR="009771D5" w:rsidRDefault="009771D5" w:rsidP="009771D5">
                    <w:pPr>
                      <w:ind w:firstLineChars="100" w:firstLine="210"/>
                      <w:rPr>
                        <w:szCs w:val="21"/>
                      </w:rPr>
                    </w:pPr>
                    <w:r>
                      <w:rPr>
                        <w:rFonts w:hint="eastAsia"/>
                        <w:szCs w:val="21"/>
                      </w:rPr>
                      <w:t>其他非流动负债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3984C06F"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34D741C9" w14:textId="77777777" w:rsidR="009771D5" w:rsidRDefault="009771D5" w:rsidP="009771D5">
                <w:pPr>
                  <w:jc w:val="right"/>
                  <w:rPr>
                    <w:szCs w:val="21"/>
                  </w:rPr>
                </w:pPr>
              </w:p>
            </w:tc>
          </w:tr>
          <w:tr w:rsidR="009771D5" w14:paraId="1D4F19DF" w14:textId="77777777" w:rsidTr="00692CAB">
            <w:sdt>
              <w:sdtPr>
                <w:tag w:val="_PLD_2c941a8abb1c438198a864d5adb37837"/>
                <w:id w:val="-190605870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E34D1A7" w14:textId="77777777" w:rsidR="009771D5" w:rsidRDefault="009771D5" w:rsidP="009771D5">
                    <w:pPr>
                      <w:ind w:firstLineChars="200" w:firstLine="420"/>
                      <w:rPr>
                        <w:szCs w:val="21"/>
                      </w:rPr>
                    </w:pPr>
                    <w:r>
                      <w:rPr>
                        <w:rFonts w:hint="eastAsia"/>
                        <w:szCs w:val="21"/>
                      </w:rPr>
                      <w:t>非流动负债合计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0B5BB7A2" w14:textId="77777777" w:rsidR="009771D5" w:rsidRDefault="009771D5" w:rsidP="009771D5">
                <w:pPr>
                  <w:jc w:val="right"/>
                  <w:rPr>
                    <w:szCs w:val="21"/>
                  </w:rPr>
                </w:pPr>
                <w:r>
                  <w:t>7,633,955.19</w:t>
                </w:r>
              </w:p>
            </w:tc>
            <w:tc>
              <w:tcPr>
                <w:tcW w:w="1542" w:type="pct"/>
                <w:tcBorders>
                  <w:top w:val="outset" w:sz="6" w:space="0" w:color="auto"/>
                  <w:left w:val="outset" w:sz="6" w:space="0" w:color="auto"/>
                  <w:bottom w:val="outset" w:sz="6" w:space="0" w:color="auto"/>
                  <w:right w:val="outset" w:sz="6" w:space="0" w:color="auto"/>
                </w:tcBorders>
                <w:vAlign w:val="center"/>
              </w:tcPr>
              <w:p w14:paraId="58A06BA9" w14:textId="77777777" w:rsidR="009771D5" w:rsidRDefault="009771D5" w:rsidP="009771D5">
                <w:pPr>
                  <w:jc w:val="right"/>
                  <w:rPr>
                    <w:szCs w:val="21"/>
                  </w:rPr>
                </w:pPr>
                <w:r>
                  <w:t>7,793,904.35</w:t>
                </w:r>
              </w:p>
            </w:tc>
          </w:tr>
          <w:tr w:rsidR="009771D5" w14:paraId="57A56CB5" w14:textId="77777777" w:rsidTr="00692CAB">
            <w:sdt>
              <w:sdtPr>
                <w:tag w:val="_PLD_fb3e54ecf476422387b389bfce475057"/>
                <w:id w:val="142900339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EA053EE" w14:textId="77777777" w:rsidR="009771D5" w:rsidRDefault="009771D5" w:rsidP="009771D5">
                    <w:pPr>
                      <w:ind w:firstLineChars="300" w:firstLine="630"/>
                      <w:rPr>
                        <w:szCs w:val="21"/>
                      </w:rPr>
                    </w:pPr>
                    <w:r>
                      <w:rPr>
                        <w:rFonts w:hint="eastAsia"/>
                        <w:szCs w:val="21"/>
                      </w:rPr>
                      <w:t>负债合计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7C0BC15" w14:textId="6C4C2F2B" w:rsidR="009771D5" w:rsidRDefault="00B35FD5" w:rsidP="009771D5">
                <w:pPr>
                  <w:jc w:val="right"/>
                  <w:rPr>
                    <w:szCs w:val="21"/>
                  </w:rPr>
                </w:pPr>
                <w:r>
                  <w:t>511,710,691.69</w:t>
                </w:r>
              </w:p>
            </w:tc>
            <w:tc>
              <w:tcPr>
                <w:tcW w:w="1542" w:type="pct"/>
                <w:tcBorders>
                  <w:top w:val="outset" w:sz="6" w:space="0" w:color="auto"/>
                  <w:left w:val="outset" w:sz="6" w:space="0" w:color="auto"/>
                  <w:bottom w:val="outset" w:sz="6" w:space="0" w:color="auto"/>
                  <w:right w:val="outset" w:sz="6" w:space="0" w:color="auto"/>
                </w:tcBorders>
                <w:vAlign w:val="center"/>
              </w:tcPr>
              <w:p w14:paraId="67FC5DC0" w14:textId="77777777" w:rsidR="009771D5" w:rsidRDefault="009771D5" w:rsidP="009771D5">
                <w:pPr>
                  <w:jc w:val="right"/>
                  <w:rPr>
                    <w:szCs w:val="21"/>
                  </w:rPr>
                </w:pPr>
                <w:r>
                  <w:t>507,790,887.72</w:t>
                </w:r>
              </w:p>
            </w:tc>
          </w:tr>
          <w:tr w:rsidR="009771D5" w14:paraId="2E61C6BC" w14:textId="77777777" w:rsidTr="00692CAB">
            <w:sdt>
              <w:sdtPr>
                <w:tag w:val="_PLD_b385b99d17994906a95b009b510a65d4"/>
                <w:id w:val="-9502196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048536B" w14:textId="77777777" w:rsidR="009771D5" w:rsidRDefault="009771D5" w:rsidP="009771D5">
                    <w:pPr>
                      <w:rPr>
                        <w:szCs w:val="21"/>
                      </w:rPr>
                    </w:pPr>
                    <w:r>
                      <w:rPr>
                        <w:rFonts w:hint="eastAsia"/>
                        <w:b/>
                        <w:bCs/>
                        <w:szCs w:val="21"/>
                      </w:rPr>
                      <w:t>所有者权益（或股东权益）：</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1B4E66B" w14:textId="77777777" w:rsidR="009771D5" w:rsidRDefault="009771D5" w:rsidP="009771D5">
                <w:pPr>
                  <w:rPr>
                    <w:color w:val="008000"/>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43F879B4" w14:textId="77777777" w:rsidR="009771D5" w:rsidRDefault="009771D5" w:rsidP="009771D5">
                <w:pPr>
                  <w:rPr>
                    <w:color w:val="008000"/>
                    <w:szCs w:val="21"/>
                  </w:rPr>
                </w:pPr>
              </w:p>
            </w:tc>
          </w:tr>
          <w:tr w:rsidR="009771D5" w14:paraId="7E0A905A" w14:textId="77777777" w:rsidTr="00692CAB">
            <w:sdt>
              <w:sdtPr>
                <w:tag w:val="_PLD_084990914c6d4bce90ce20b21c27bf53"/>
                <w:id w:val="-202786085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811D3B0" w14:textId="77777777" w:rsidR="009771D5" w:rsidRDefault="009771D5" w:rsidP="009771D5">
                    <w:pPr>
                      <w:ind w:firstLineChars="100" w:firstLine="210"/>
                      <w:rPr>
                        <w:szCs w:val="21"/>
                      </w:rPr>
                    </w:pPr>
                    <w:r>
                      <w:rPr>
                        <w:rFonts w:hint="eastAsia"/>
                        <w:szCs w:val="21"/>
                      </w:rPr>
                      <w:t>实收资本（或股本）</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EF30C62" w14:textId="77777777" w:rsidR="009771D5" w:rsidRDefault="009771D5" w:rsidP="009771D5">
                <w:pPr>
                  <w:jc w:val="right"/>
                  <w:rPr>
                    <w:szCs w:val="21"/>
                  </w:rPr>
                </w:pPr>
                <w:r>
                  <w:t>231,722,033.00</w:t>
                </w:r>
              </w:p>
            </w:tc>
            <w:tc>
              <w:tcPr>
                <w:tcW w:w="1542" w:type="pct"/>
                <w:tcBorders>
                  <w:top w:val="outset" w:sz="6" w:space="0" w:color="auto"/>
                  <w:left w:val="outset" w:sz="6" w:space="0" w:color="auto"/>
                  <w:bottom w:val="outset" w:sz="6" w:space="0" w:color="auto"/>
                  <w:right w:val="outset" w:sz="6" w:space="0" w:color="auto"/>
                </w:tcBorders>
                <w:vAlign w:val="center"/>
              </w:tcPr>
              <w:p w14:paraId="2D2EF8C6" w14:textId="77777777" w:rsidR="009771D5" w:rsidRDefault="009771D5" w:rsidP="009771D5">
                <w:pPr>
                  <w:jc w:val="right"/>
                  <w:rPr>
                    <w:szCs w:val="21"/>
                  </w:rPr>
                </w:pPr>
                <w:r>
                  <w:t>231,722,033.00</w:t>
                </w:r>
              </w:p>
            </w:tc>
          </w:tr>
          <w:tr w:rsidR="009771D5" w14:paraId="2B6C123E" w14:textId="77777777" w:rsidTr="00692CAB">
            <w:sdt>
              <w:sdtPr>
                <w:tag w:val="_PLD_502c441e0c1e4bae83473d89cf1a3d46"/>
                <w:id w:val="-201436840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650D762" w14:textId="77777777" w:rsidR="009771D5" w:rsidRDefault="009771D5" w:rsidP="009771D5">
                    <w:pPr>
                      <w:ind w:firstLineChars="100" w:firstLine="210"/>
                      <w:rPr>
                        <w:szCs w:val="21"/>
                      </w:rPr>
                    </w:pPr>
                    <w:r>
                      <w:rPr>
                        <w:rFonts w:hint="eastAsia"/>
                        <w:szCs w:val="21"/>
                      </w:rPr>
                      <w:t>其他权益工具</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1663D333"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0EAA041A" w14:textId="77777777" w:rsidR="009771D5" w:rsidRDefault="009771D5" w:rsidP="009771D5">
                <w:pPr>
                  <w:jc w:val="right"/>
                  <w:rPr>
                    <w:szCs w:val="21"/>
                  </w:rPr>
                </w:pPr>
              </w:p>
            </w:tc>
          </w:tr>
          <w:tr w:rsidR="009771D5" w14:paraId="16D98A92" w14:textId="77777777" w:rsidTr="00692CAB">
            <w:sdt>
              <w:sdtPr>
                <w:tag w:val="_PLD_e49d96ffab49443e8a8d2c27f12cbcbc"/>
                <w:id w:val="134506319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C04A239" w14:textId="77777777" w:rsidR="009771D5" w:rsidRDefault="009771D5" w:rsidP="009771D5">
                    <w:pPr>
                      <w:ind w:firstLineChars="100" w:firstLine="210"/>
                      <w:rPr>
                        <w:szCs w:val="21"/>
                      </w:rPr>
                    </w:pPr>
                    <w:r>
                      <w:rPr>
                        <w:rFonts w:hint="eastAsia"/>
                        <w:szCs w:val="21"/>
                      </w:rPr>
                      <w:t>其中：优先股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08D04C69"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3A101A9B" w14:textId="77777777" w:rsidR="009771D5" w:rsidRDefault="009771D5" w:rsidP="009771D5">
                <w:pPr>
                  <w:jc w:val="right"/>
                  <w:rPr>
                    <w:szCs w:val="21"/>
                  </w:rPr>
                </w:pPr>
              </w:p>
            </w:tc>
          </w:tr>
          <w:tr w:rsidR="009771D5" w14:paraId="3BB5C07E" w14:textId="77777777" w:rsidTr="00692CAB">
            <w:sdt>
              <w:sdtPr>
                <w:tag w:val="_PLD_c1b1c70418ab4a37a03763b198f83da8"/>
                <w:id w:val="-151345013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2A5C9D9" w14:textId="77777777" w:rsidR="009771D5" w:rsidRDefault="009771D5" w:rsidP="009771D5">
                    <w:pPr>
                      <w:ind w:leftChars="300" w:left="630" w:firstLineChars="100" w:firstLine="210"/>
                      <w:rPr>
                        <w:szCs w:val="21"/>
                      </w:rPr>
                    </w:pPr>
                    <w:r>
                      <w:rPr>
                        <w:rFonts w:hint="eastAsia"/>
                        <w:szCs w:val="21"/>
                      </w:rPr>
                      <w:t>永续债</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1D3D5643"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5523064E" w14:textId="77777777" w:rsidR="009771D5" w:rsidRDefault="009771D5" w:rsidP="009771D5">
                <w:pPr>
                  <w:jc w:val="right"/>
                  <w:rPr>
                    <w:szCs w:val="21"/>
                  </w:rPr>
                </w:pPr>
              </w:p>
            </w:tc>
          </w:tr>
          <w:tr w:rsidR="009771D5" w14:paraId="30A72879" w14:textId="77777777" w:rsidTr="00692CAB">
            <w:sdt>
              <w:sdtPr>
                <w:tag w:val="_PLD_f2f5f95fc6ad4bd7a1df50bfcbcea04d"/>
                <w:id w:val="-40075451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6A679AA" w14:textId="77777777" w:rsidR="009771D5" w:rsidRDefault="009771D5" w:rsidP="009771D5">
                    <w:pPr>
                      <w:ind w:firstLineChars="100" w:firstLine="210"/>
                      <w:rPr>
                        <w:szCs w:val="21"/>
                      </w:rPr>
                    </w:pPr>
                    <w:r>
                      <w:rPr>
                        <w:rFonts w:hint="eastAsia"/>
                        <w:szCs w:val="21"/>
                      </w:rPr>
                      <w:t>资本公积</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B964B11" w14:textId="77777777" w:rsidR="009771D5" w:rsidRDefault="009771D5" w:rsidP="009771D5">
                <w:pPr>
                  <w:jc w:val="right"/>
                  <w:rPr>
                    <w:szCs w:val="21"/>
                  </w:rPr>
                </w:pPr>
                <w:r>
                  <w:t>721,061,724.65</w:t>
                </w:r>
              </w:p>
            </w:tc>
            <w:tc>
              <w:tcPr>
                <w:tcW w:w="1542" w:type="pct"/>
                <w:tcBorders>
                  <w:top w:val="outset" w:sz="6" w:space="0" w:color="auto"/>
                  <w:left w:val="outset" w:sz="6" w:space="0" w:color="auto"/>
                  <w:bottom w:val="outset" w:sz="6" w:space="0" w:color="auto"/>
                  <w:right w:val="outset" w:sz="6" w:space="0" w:color="auto"/>
                </w:tcBorders>
                <w:vAlign w:val="center"/>
              </w:tcPr>
              <w:p w14:paraId="4FCAC2FC" w14:textId="77777777" w:rsidR="009771D5" w:rsidRDefault="009771D5" w:rsidP="009771D5">
                <w:pPr>
                  <w:jc w:val="right"/>
                  <w:rPr>
                    <w:szCs w:val="21"/>
                  </w:rPr>
                </w:pPr>
                <w:r>
                  <w:t>719,210,857.85</w:t>
                </w:r>
              </w:p>
            </w:tc>
          </w:tr>
          <w:tr w:rsidR="009771D5" w14:paraId="60470BA7" w14:textId="77777777" w:rsidTr="00692CAB">
            <w:sdt>
              <w:sdtPr>
                <w:tag w:val="_PLD_4306040e65b642beb47d914eba3f7d3c"/>
                <w:id w:val="109329160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7C86527" w14:textId="77777777" w:rsidR="009771D5" w:rsidRDefault="009771D5" w:rsidP="009771D5">
                    <w:pPr>
                      <w:ind w:firstLineChars="100" w:firstLine="210"/>
                      <w:rPr>
                        <w:szCs w:val="21"/>
                      </w:rPr>
                    </w:pPr>
                    <w:r>
                      <w:rPr>
                        <w:rFonts w:hint="eastAsia"/>
                        <w:szCs w:val="21"/>
                      </w:rPr>
                      <w:t>减：库存股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DDD4FAC"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2E4676C4" w14:textId="77777777" w:rsidR="009771D5" w:rsidRDefault="009771D5" w:rsidP="009771D5">
                <w:pPr>
                  <w:jc w:val="right"/>
                  <w:rPr>
                    <w:szCs w:val="21"/>
                  </w:rPr>
                </w:pPr>
              </w:p>
            </w:tc>
          </w:tr>
          <w:tr w:rsidR="009771D5" w14:paraId="5403AB97" w14:textId="77777777" w:rsidTr="00692CAB">
            <w:sdt>
              <w:sdtPr>
                <w:tag w:val="_PLD_486ee3849c9e430dace400241543d62f"/>
                <w:id w:val="2923494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096E654" w14:textId="77777777" w:rsidR="009771D5" w:rsidRDefault="009771D5" w:rsidP="009771D5">
                    <w:pPr>
                      <w:ind w:firstLineChars="100" w:firstLine="210"/>
                      <w:rPr>
                        <w:szCs w:val="21"/>
                      </w:rPr>
                    </w:pPr>
                    <w:r>
                      <w:rPr>
                        <w:rFonts w:hint="eastAsia"/>
                        <w:szCs w:val="21"/>
                      </w:rPr>
                      <w:t>其他综合收益</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80EE421" w14:textId="77777777" w:rsidR="009771D5" w:rsidRDefault="009771D5" w:rsidP="009771D5">
                <w:pPr>
                  <w:jc w:val="right"/>
                  <w:rPr>
                    <w:szCs w:val="21"/>
                  </w:rPr>
                </w:pPr>
                <w:r>
                  <w:t>681,032.38</w:t>
                </w:r>
              </w:p>
            </w:tc>
            <w:tc>
              <w:tcPr>
                <w:tcW w:w="1542" w:type="pct"/>
                <w:tcBorders>
                  <w:top w:val="outset" w:sz="6" w:space="0" w:color="auto"/>
                  <w:left w:val="outset" w:sz="6" w:space="0" w:color="auto"/>
                  <w:bottom w:val="outset" w:sz="6" w:space="0" w:color="auto"/>
                  <w:right w:val="outset" w:sz="6" w:space="0" w:color="auto"/>
                </w:tcBorders>
                <w:vAlign w:val="center"/>
              </w:tcPr>
              <w:p w14:paraId="4E52A7FE" w14:textId="77777777" w:rsidR="009771D5" w:rsidRDefault="009771D5" w:rsidP="009771D5">
                <w:pPr>
                  <w:jc w:val="right"/>
                  <w:rPr>
                    <w:szCs w:val="21"/>
                  </w:rPr>
                </w:pPr>
                <w:r>
                  <w:t>1,318,489.74</w:t>
                </w:r>
              </w:p>
            </w:tc>
          </w:tr>
          <w:tr w:rsidR="009771D5" w14:paraId="56DC1912" w14:textId="77777777" w:rsidTr="00692CAB">
            <w:sdt>
              <w:sdtPr>
                <w:tag w:val="_PLD_da3e1fc4c86740dfaf47a73080dff891"/>
                <w:id w:val="-148993534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BDAA469" w14:textId="77777777" w:rsidR="009771D5" w:rsidRDefault="009771D5" w:rsidP="009771D5">
                    <w:pPr>
                      <w:ind w:firstLineChars="100" w:firstLine="210"/>
                      <w:rPr>
                        <w:szCs w:val="21"/>
                      </w:rPr>
                    </w:pPr>
                    <w:r>
                      <w:rPr>
                        <w:rFonts w:hint="eastAsia"/>
                        <w:szCs w:val="21"/>
                      </w:rPr>
                      <w:t>专项储备</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7DE220D7"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6712C9FF" w14:textId="77777777" w:rsidR="009771D5" w:rsidRDefault="009771D5" w:rsidP="009771D5">
                <w:pPr>
                  <w:jc w:val="right"/>
                  <w:rPr>
                    <w:szCs w:val="21"/>
                  </w:rPr>
                </w:pPr>
              </w:p>
            </w:tc>
          </w:tr>
          <w:tr w:rsidR="009771D5" w14:paraId="310E4F03" w14:textId="77777777" w:rsidTr="00692CAB">
            <w:sdt>
              <w:sdtPr>
                <w:tag w:val="_PLD_a86851ab2f594b8eb891cdd99176b122"/>
                <w:id w:val="189985998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4BAB4C9" w14:textId="77777777" w:rsidR="009771D5" w:rsidRDefault="009771D5" w:rsidP="009771D5">
                    <w:pPr>
                      <w:ind w:firstLineChars="100" w:firstLine="210"/>
                      <w:rPr>
                        <w:szCs w:val="21"/>
                      </w:rPr>
                    </w:pPr>
                    <w:r>
                      <w:rPr>
                        <w:rFonts w:hint="eastAsia"/>
                        <w:szCs w:val="21"/>
                      </w:rPr>
                      <w:t>盈余公积</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19B6566B" w14:textId="77777777" w:rsidR="009771D5" w:rsidRDefault="009771D5" w:rsidP="009771D5">
                <w:pPr>
                  <w:jc w:val="right"/>
                  <w:rPr>
                    <w:szCs w:val="21"/>
                  </w:rPr>
                </w:pPr>
                <w:r>
                  <w:t>36,931,463.57</w:t>
                </w:r>
              </w:p>
            </w:tc>
            <w:tc>
              <w:tcPr>
                <w:tcW w:w="1542" w:type="pct"/>
                <w:tcBorders>
                  <w:top w:val="outset" w:sz="6" w:space="0" w:color="auto"/>
                  <w:left w:val="outset" w:sz="6" w:space="0" w:color="auto"/>
                  <w:bottom w:val="outset" w:sz="6" w:space="0" w:color="auto"/>
                  <w:right w:val="outset" w:sz="6" w:space="0" w:color="auto"/>
                </w:tcBorders>
                <w:vAlign w:val="center"/>
              </w:tcPr>
              <w:p w14:paraId="031E00B8" w14:textId="77777777" w:rsidR="009771D5" w:rsidRDefault="009771D5" w:rsidP="009771D5">
                <w:pPr>
                  <w:jc w:val="right"/>
                  <w:rPr>
                    <w:szCs w:val="21"/>
                  </w:rPr>
                </w:pPr>
                <w:r>
                  <w:t>36,931,463.57</w:t>
                </w:r>
              </w:p>
            </w:tc>
          </w:tr>
          <w:tr w:rsidR="009771D5" w14:paraId="4DD948F4" w14:textId="77777777" w:rsidTr="00692CAB">
            <w:sdt>
              <w:sdtPr>
                <w:tag w:val="_PLD_d250778a09da460ba67ddff194a0e34e"/>
                <w:id w:val="3910190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CF9FA77" w14:textId="77777777" w:rsidR="009771D5" w:rsidRDefault="009771D5" w:rsidP="009771D5">
                    <w:pPr>
                      <w:ind w:firstLineChars="100" w:firstLine="210"/>
                      <w:rPr>
                        <w:szCs w:val="21"/>
                      </w:rPr>
                    </w:pPr>
                    <w:r>
                      <w:rPr>
                        <w:rFonts w:hint="eastAsia"/>
                        <w:szCs w:val="21"/>
                      </w:rPr>
                      <w:t>一般风险准备</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D0A5F93" w14:textId="77777777" w:rsidR="009771D5" w:rsidRDefault="009771D5" w:rsidP="009771D5">
                <w:pPr>
                  <w:jc w:val="right"/>
                  <w:rPr>
                    <w:szCs w:val="21"/>
                  </w:rPr>
                </w:pPr>
              </w:p>
            </w:tc>
            <w:tc>
              <w:tcPr>
                <w:tcW w:w="1542" w:type="pct"/>
                <w:tcBorders>
                  <w:top w:val="outset" w:sz="6" w:space="0" w:color="auto"/>
                  <w:left w:val="outset" w:sz="6" w:space="0" w:color="auto"/>
                  <w:bottom w:val="outset" w:sz="6" w:space="0" w:color="auto"/>
                  <w:right w:val="outset" w:sz="6" w:space="0" w:color="auto"/>
                </w:tcBorders>
                <w:vAlign w:val="center"/>
              </w:tcPr>
              <w:p w14:paraId="42017B05" w14:textId="77777777" w:rsidR="009771D5" w:rsidRDefault="009771D5" w:rsidP="009771D5">
                <w:pPr>
                  <w:jc w:val="right"/>
                  <w:rPr>
                    <w:szCs w:val="21"/>
                  </w:rPr>
                </w:pPr>
              </w:p>
            </w:tc>
          </w:tr>
          <w:tr w:rsidR="009771D5" w14:paraId="5E779554" w14:textId="77777777" w:rsidTr="00692CAB">
            <w:sdt>
              <w:sdtPr>
                <w:tag w:val="_PLD_4fa31b2264da42e68dd88f4a97dd12dc"/>
                <w:id w:val="50008198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3D0A630" w14:textId="77777777" w:rsidR="009771D5" w:rsidRDefault="009771D5" w:rsidP="009771D5">
                    <w:pPr>
                      <w:ind w:firstLineChars="100" w:firstLine="210"/>
                      <w:rPr>
                        <w:szCs w:val="21"/>
                      </w:rPr>
                    </w:pPr>
                    <w:r>
                      <w:rPr>
                        <w:rFonts w:hint="eastAsia"/>
                        <w:szCs w:val="21"/>
                      </w:rPr>
                      <w:t>未分配利润</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16844858" w14:textId="77777777" w:rsidR="009771D5" w:rsidRDefault="009771D5" w:rsidP="009771D5">
                <w:pPr>
                  <w:jc w:val="right"/>
                  <w:rPr>
                    <w:szCs w:val="21"/>
                  </w:rPr>
                </w:pPr>
                <w:r>
                  <w:t>350,047,235.75</w:t>
                </w:r>
              </w:p>
            </w:tc>
            <w:tc>
              <w:tcPr>
                <w:tcW w:w="1542" w:type="pct"/>
                <w:tcBorders>
                  <w:top w:val="outset" w:sz="6" w:space="0" w:color="auto"/>
                  <w:left w:val="outset" w:sz="6" w:space="0" w:color="auto"/>
                  <w:bottom w:val="outset" w:sz="6" w:space="0" w:color="auto"/>
                  <w:right w:val="outset" w:sz="6" w:space="0" w:color="auto"/>
                </w:tcBorders>
                <w:vAlign w:val="center"/>
              </w:tcPr>
              <w:p w14:paraId="6BD827B1" w14:textId="77777777" w:rsidR="009771D5" w:rsidRDefault="009771D5" w:rsidP="009771D5">
                <w:pPr>
                  <w:jc w:val="right"/>
                  <w:rPr>
                    <w:szCs w:val="21"/>
                  </w:rPr>
                </w:pPr>
                <w:r>
                  <w:t>405,974,538.00</w:t>
                </w:r>
              </w:p>
            </w:tc>
          </w:tr>
          <w:tr w:rsidR="009771D5" w14:paraId="38271D7A" w14:textId="77777777" w:rsidTr="00692CAB">
            <w:sdt>
              <w:sdtPr>
                <w:tag w:val="_PLD_955a6e3165ef42b881e528376d137b9c"/>
                <w:id w:val="-49326105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CA8A43D" w14:textId="77777777" w:rsidR="009771D5" w:rsidRDefault="009771D5" w:rsidP="009771D5">
                    <w:pPr>
                      <w:ind w:firstLineChars="100" w:firstLine="210"/>
                      <w:rPr>
                        <w:szCs w:val="21"/>
                      </w:rPr>
                    </w:pPr>
                    <w:r>
                      <w:rPr>
                        <w:rFonts w:hint="eastAsia"/>
                      </w:rPr>
                      <w:t>归属于母公司所有者权益（或股东权益）合计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5CB18124" w14:textId="77777777" w:rsidR="009771D5" w:rsidRDefault="009771D5" w:rsidP="009771D5">
                <w:pPr>
                  <w:jc w:val="right"/>
                  <w:rPr>
                    <w:szCs w:val="21"/>
                  </w:rPr>
                </w:pPr>
                <w:r>
                  <w:t>1,340,443,489.35</w:t>
                </w:r>
              </w:p>
            </w:tc>
            <w:tc>
              <w:tcPr>
                <w:tcW w:w="1542" w:type="pct"/>
                <w:tcBorders>
                  <w:top w:val="outset" w:sz="6" w:space="0" w:color="auto"/>
                  <w:left w:val="outset" w:sz="6" w:space="0" w:color="auto"/>
                  <w:bottom w:val="outset" w:sz="6" w:space="0" w:color="auto"/>
                  <w:right w:val="outset" w:sz="6" w:space="0" w:color="auto"/>
                </w:tcBorders>
                <w:vAlign w:val="center"/>
              </w:tcPr>
              <w:p w14:paraId="20B418C6" w14:textId="77777777" w:rsidR="009771D5" w:rsidRDefault="009771D5" w:rsidP="009771D5">
                <w:pPr>
                  <w:jc w:val="right"/>
                  <w:rPr>
                    <w:szCs w:val="21"/>
                  </w:rPr>
                </w:pPr>
                <w:r>
                  <w:t>1,395,157,382.16</w:t>
                </w:r>
              </w:p>
            </w:tc>
          </w:tr>
          <w:tr w:rsidR="009771D5" w14:paraId="2C8D677F" w14:textId="77777777" w:rsidTr="00692CAB">
            <w:sdt>
              <w:sdtPr>
                <w:tag w:val="_PLD_8a0f160c850b45aca240bb34c072bc2c"/>
                <w:id w:val="141242844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FA297FA" w14:textId="77777777" w:rsidR="009771D5" w:rsidRDefault="009771D5" w:rsidP="009771D5">
                    <w:pPr>
                      <w:ind w:firstLineChars="100" w:firstLine="210"/>
                      <w:rPr>
                        <w:szCs w:val="21"/>
                      </w:rPr>
                    </w:pPr>
                    <w:r>
                      <w:rPr>
                        <w:rFonts w:hint="eastAsia"/>
                        <w:szCs w:val="21"/>
                      </w:rPr>
                      <w:t>少数股东权益</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BAD36AD" w14:textId="77777777" w:rsidR="009771D5" w:rsidRDefault="009771D5" w:rsidP="009771D5">
                <w:pPr>
                  <w:jc w:val="right"/>
                  <w:rPr>
                    <w:szCs w:val="21"/>
                  </w:rPr>
                </w:pPr>
                <w:r>
                  <w:t>1,514,102.27</w:t>
                </w:r>
              </w:p>
            </w:tc>
            <w:tc>
              <w:tcPr>
                <w:tcW w:w="1542" w:type="pct"/>
                <w:tcBorders>
                  <w:top w:val="outset" w:sz="6" w:space="0" w:color="auto"/>
                  <w:left w:val="outset" w:sz="6" w:space="0" w:color="auto"/>
                  <w:bottom w:val="outset" w:sz="6" w:space="0" w:color="auto"/>
                  <w:right w:val="outset" w:sz="6" w:space="0" w:color="auto"/>
                </w:tcBorders>
                <w:vAlign w:val="center"/>
              </w:tcPr>
              <w:p w14:paraId="2F17510F" w14:textId="77777777" w:rsidR="009771D5" w:rsidRDefault="009771D5" w:rsidP="009771D5">
                <w:pPr>
                  <w:jc w:val="right"/>
                  <w:rPr>
                    <w:szCs w:val="21"/>
                  </w:rPr>
                </w:pPr>
                <w:r>
                  <w:t>764,809.54</w:t>
                </w:r>
              </w:p>
            </w:tc>
          </w:tr>
          <w:tr w:rsidR="009771D5" w14:paraId="2AECF275" w14:textId="77777777" w:rsidTr="00692CAB">
            <w:sdt>
              <w:sdtPr>
                <w:tag w:val="_PLD_19244627adc7405ab7dec7b312ebfff5"/>
                <w:id w:val="-110233785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7C82BB5" w14:textId="77777777" w:rsidR="009771D5" w:rsidRDefault="009771D5" w:rsidP="009771D5">
                    <w:pPr>
                      <w:ind w:firstLineChars="200" w:firstLine="420"/>
                      <w:rPr>
                        <w:szCs w:val="21"/>
                      </w:rPr>
                    </w:pPr>
                    <w:r>
                      <w:rPr>
                        <w:rFonts w:hint="eastAsia"/>
                      </w:rPr>
                      <w:t>所有者权益（或股东权益）合计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65419DE9" w14:textId="77777777" w:rsidR="009771D5" w:rsidRDefault="009771D5" w:rsidP="009771D5">
                <w:pPr>
                  <w:jc w:val="right"/>
                  <w:rPr>
                    <w:szCs w:val="21"/>
                  </w:rPr>
                </w:pPr>
                <w:r>
                  <w:t>1,341,957,591.62</w:t>
                </w:r>
              </w:p>
            </w:tc>
            <w:tc>
              <w:tcPr>
                <w:tcW w:w="1542" w:type="pct"/>
                <w:tcBorders>
                  <w:top w:val="outset" w:sz="6" w:space="0" w:color="auto"/>
                  <w:left w:val="outset" w:sz="6" w:space="0" w:color="auto"/>
                  <w:bottom w:val="outset" w:sz="6" w:space="0" w:color="auto"/>
                  <w:right w:val="outset" w:sz="6" w:space="0" w:color="auto"/>
                </w:tcBorders>
                <w:vAlign w:val="center"/>
              </w:tcPr>
              <w:p w14:paraId="2153E7B6" w14:textId="77777777" w:rsidR="009771D5" w:rsidRDefault="009771D5" w:rsidP="009771D5">
                <w:pPr>
                  <w:jc w:val="right"/>
                  <w:rPr>
                    <w:szCs w:val="21"/>
                  </w:rPr>
                </w:pPr>
                <w:r>
                  <w:t>1,395,922,191.70</w:t>
                </w:r>
              </w:p>
            </w:tc>
          </w:tr>
          <w:tr w:rsidR="009771D5" w14:paraId="64EFBA0E" w14:textId="77777777" w:rsidTr="00692CAB">
            <w:sdt>
              <w:sdtPr>
                <w:tag w:val="_PLD_54e41ab537ae422591959577230d15b6"/>
                <w:id w:val="-210324501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F1E34F7" w14:textId="77777777" w:rsidR="009771D5" w:rsidRDefault="009771D5" w:rsidP="009771D5">
                    <w:pPr>
                      <w:ind w:firstLineChars="300" w:firstLine="630"/>
                      <w:rPr>
                        <w:szCs w:val="21"/>
                      </w:rPr>
                    </w:pPr>
                    <w:r>
                      <w:rPr>
                        <w:rFonts w:hint="eastAsia"/>
                        <w:szCs w:val="21"/>
                      </w:rPr>
                      <w:t>负债和所有者权益（或股东权益）总计</w:t>
                    </w:r>
                  </w:p>
                </w:tc>
              </w:sdtContent>
            </w:sdt>
            <w:tc>
              <w:tcPr>
                <w:tcW w:w="1620" w:type="pct"/>
                <w:tcBorders>
                  <w:top w:val="outset" w:sz="6" w:space="0" w:color="auto"/>
                  <w:left w:val="outset" w:sz="6" w:space="0" w:color="auto"/>
                  <w:bottom w:val="outset" w:sz="6" w:space="0" w:color="auto"/>
                  <w:right w:val="outset" w:sz="6" w:space="0" w:color="auto"/>
                </w:tcBorders>
                <w:vAlign w:val="center"/>
              </w:tcPr>
              <w:p w14:paraId="24E2C5FE" w14:textId="28C34437" w:rsidR="009771D5" w:rsidRDefault="00B35FD5" w:rsidP="009771D5">
                <w:pPr>
                  <w:jc w:val="right"/>
                  <w:rPr>
                    <w:szCs w:val="21"/>
                  </w:rPr>
                </w:pPr>
                <w:r>
                  <w:t>1,853,668,283.31</w:t>
                </w:r>
              </w:p>
            </w:tc>
            <w:tc>
              <w:tcPr>
                <w:tcW w:w="1542" w:type="pct"/>
                <w:tcBorders>
                  <w:top w:val="outset" w:sz="6" w:space="0" w:color="auto"/>
                  <w:left w:val="outset" w:sz="6" w:space="0" w:color="auto"/>
                  <w:bottom w:val="outset" w:sz="6" w:space="0" w:color="auto"/>
                  <w:right w:val="outset" w:sz="6" w:space="0" w:color="auto"/>
                </w:tcBorders>
                <w:vAlign w:val="center"/>
              </w:tcPr>
              <w:p w14:paraId="2AD26815" w14:textId="77777777" w:rsidR="009771D5" w:rsidRDefault="009771D5" w:rsidP="009771D5">
                <w:pPr>
                  <w:jc w:val="right"/>
                  <w:rPr>
                    <w:szCs w:val="21"/>
                  </w:rPr>
                </w:pPr>
                <w:r>
                  <w:t>1,903,713,079.42</w:t>
                </w:r>
              </w:p>
            </w:tc>
          </w:tr>
        </w:tbl>
        <w:p w14:paraId="5BC18F6A" w14:textId="77777777" w:rsidR="009B469C" w:rsidRDefault="009B469C"/>
        <w:p w14:paraId="2BA7B7AA" w14:textId="77777777" w:rsidR="009B469C" w:rsidRDefault="009C0CB6">
          <w:pPr>
            <w:ind w:rightChars="-73" w:right="-153"/>
            <w:rPr>
              <w:rFonts w:ascii="Times New Roman" w:hAnsi="Times New Roman"/>
              <w:color w:val="008000"/>
              <w:szCs w:val="24"/>
              <w:u w:val="single"/>
            </w:rPr>
          </w:pPr>
          <w:r>
            <w:t>公司负责人</w:t>
          </w:r>
          <w:r>
            <w:rPr>
              <w:rFonts w:hint="eastAsia"/>
            </w:rPr>
            <w:t>：</w:t>
          </w:r>
          <w:sdt>
            <w:sdtPr>
              <w:rPr>
                <w:rFonts w:hint="eastAsia"/>
              </w:rPr>
              <w:alias w:val="公司负责人姓名"/>
              <w:tag w:val="_GBC_3b70fb74471a4945b3b02edf2ab7c7d3"/>
              <w:id w:val="-1705698605"/>
              <w:lock w:val="sdtLocked"/>
              <w:placeholder>
                <w:docPart w:val="GBC22222222222222222222222222222"/>
              </w:placeholder>
              <w:dataBinding w:prefixMappings="xmlns:clcid-mr='clcid-mr'" w:xpath="/*/clcid-mr:GongSiFuZeRenXingMing[not(@periodRef)]" w:storeItemID="{42DEBF9A-6816-48AE-BADD-E3125C474CD9}"/>
              <w:text/>
            </w:sdtPr>
            <w:sdtEndPr/>
            <w:sdtContent>
              <w:r w:rsidR="00C5652C">
                <w:rPr>
                  <w:rFonts w:hint="eastAsia"/>
                </w:rPr>
                <w:t>孔令钢</w:t>
              </w:r>
            </w:sdtContent>
          </w:sdt>
          <w:r>
            <w:rPr>
              <w:rFonts w:hint="eastAsia"/>
            </w:rPr>
            <w:t xml:space="preserve"> </w:t>
          </w:r>
          <w:r>
            <w:t>主管会计工作负责人</w:t>
          </w:r>
          <w:r>
            <w:rPr>
              <w:rFonts w:hint="eastAsia"/>
            </w:rPr>
            <w:t>：</w:t>
          </w:r>
          <w:sdt>
            <w:sdtPr>
              <w:rPr>
                <w:rFonts w:hint="eastAsia"/>
              </w:rPr>
              <w:alias w:val="主管会计工作负责人姓名"/>
              <w:tag w:val="_GBC_19b0f0c3fd7544b7914a7e2aeb339f22"/>
              <w:id w:val="1338731459"/>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r w:rsidR="00C5652C">
                <w:rPr>
                  <w:rFonts w:hint="eastAsia"/>
                </w:rPr>
                <w:t>顾峰</w:t>
              </w:r>
            </w:sdtContent>
          </w:sdt>
          <w:r>
            <w:rPr>
              <w:rFonts w:hint="eastAsia"/>
            </w:rPr>
            <w:t xml:space="preserve"> </w:t>
          </w:r>
          <w:r>
            <w:t>会计机构负责人</w:t>
          </w:r>
          <w:r>
            <w:rPr>
              <w:rFonts w:hint="eastAsia"/>
            </w:rPr>
            <w:t>：</w:t>
          </w:r>
          <w:sdt>
            <w:sdtPr>
              <w:rPr>
                <w:rFonts w:hint="eastAsia"/>
              </w:rPr>
              <w:alias w:val="会计机构负责人姓名"/>
              <w:tag w:val="_GBC_79fedeb8de5040e9b3e1ffb457ca9996"/>
              <w:id w:val="1110858725"/>
              <w:lock w:val="sdtLocked"/>
              <w:placeholder>
                <w:docPart w:val="GBC22222222222222222222222222222"/>
              </w:placeholder>
              <w:dataBinding w:prefixMappings="xmlns:clcid-mr='clcid-mr'" w:xpath="/*/clcid-mr:KuaiJiJiGouFuZeRenXingMing[not(@periodRef)]" w:storeItemID="{42DEBF9A-6816-48AE-BADD-E3125C474CD9}"/>
              <w:text/>
            </w:sdtPr>
            <w:sdtEndPr/>
            <w:sdtContent>
              <w:r w:rsidR="00C5652C">
                <w:rPr>
                  <w:rFonts w:hint="eastAsia"/>
                </w:rPr>
                <w:t>邹瑛</w:t>
              </w:r>
            </w:sdtContent>
          </w:sdt>
        </w:p>
        <w:p w14:paraId="5C3DCCA6" w14:textId="77777777" w:rsidR="009B469C" w:rsidRDefault="00914DEE"/>
      </w:sdtContent>
    </w:sdt>
    <w:bookmarkEnd w:id="26" w:displacedByCustomXml="prev"/>
    <w:bookmarkStart w:id="27" w:name="_Hlk3555839" w:displacedByCustomXml="next"/>
    <w:sdt>
      <w:sdtPr>
        <w:rPr>
          <w:rFonts w:hint="eastAsia"/>
          <w:b/>
        </w:rPr>
        <w:alias w:val="选项模块:合并利润表"/>
        <w:tag w:val="_GBC_4f4b3c74250843f9801b6e6f94908782"/>
        <w:id w:val="-1530943627"/>
        <w:lock w:val="sdtLocked"/>
        <w:placeholder>
          <w:docPart w:val="GBC22222222222222222222222222222"/>
        </w:placeholder>
      </w:sdtPr>
      <w:sdtEndPr>
        <w:rPr>
          <w:rFonts w:hint="default"/>
          <w:b w:val="0"/>
        </w:rPr>
      </w:sdtEndPr>
      <w:sdtContent>
        <w:p w14:paraId="49E0D89E" w14:textId="77777777" w:rsidR="009B469C" w:rsidRDefault="009C0CB6">
          <w:pPr>
            <w:jc w:val="center"/>
            <w:outlineLvl w:val="2"/>
            <w:rPr>
              <w:b/>
            </w:rPr>
          </w:pPr>
          <w:r>
            <w:rPr>
              <w:rFonts w:hint="eastAsia"/>
              <w:b/>
            </w:rPr>
            <w:t>合并</w:t>
          </w:r>
          <w:r>
            <w:rPr>
              <w:b/>
            </w:rPr>
            <w:t>利润表</w:t>
          </w:r>
        </w:p>
        <w:p w14:paraId="51E2F6D8" w14:textId="77777777" w:rsidR="009B469C" w:rsidRDefault="009C0CB6">
          <w:pPr>
            <w:jc w:val="center"/>
          </w:pPr>
          <w:r>
            <w:t>2022年</w:t>
          </w:r>
          <w:r>
            <w:rPr>
              <w:rFonts w:hint="eastAsia"/>
            </w:rPr>
            <w:t>1—3</w:t>
          </w:r>
          <w:r>
            <w:t>月</w:t>
          </w:r>
        </w:p>
        <w:p w14:paraId="0B24A752" w14:textId="77777777" w:rsidR="009B469C" w:rsidRDefault="009C0CB6">
          <w:pPr>
            <w:spacing w:line="288" w:lineRule="auto"/>
          </w:pPr>
          <w:r>
            <w:rPr>
              <w:rFonts w:hint="eastAsia"/>
            </w:rPr>
            <w:t>编制单位：</w:t>
          </w:r>
          <w:sdt>
            <w:sdtPr>
              <w:rPr>
                <w:rFonts w:hint="eastAsia"/>
              </w:rPr>
              <w:alias w:val="公司法定中文名称"/>
              <w:tag w:val="_GBC_91a63b2855a145d3a38d258b02c37ca9"/>
              <w:id w:val="1953132691"/>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Pr>
                  <w:rFonts w:hint="eastAsia"/>
                </w:rPr>
                <w:t>格尔软件股份有限公司</w:t>
              </w:r>
            </w:sdtContent>
          </w:sdt>
        </w:p>
        <w:p w14:paraId="1833A904" w14:textId="77777777" w:rsidR="009B469C" w:rsidRDefault="009C0CB6">
          <w:pPr>
            <w:wordWrap w:val="0"/>
            <w:jc w:val="right"/>
          </w:pPr>
          <w:r>
            <w:t>单位</w:t>
          </w:r>
          <w:r>
            <w:rPr>
              <w:rFonts w:hint="eastAsia"/>
            </w:rPr>
            <w:t>：</w:t>
          </w:r>
          <w:sdt>
            <w:sdtPr>
              <w:rPr>
                <w:rFonts w:hint="eastAsia"/>
              </w:rPr>
              <w:alias w:val="单位_利润表"/>
              <w:tag w:val="_GBC_c458a7ee993347b583c865690fab7fcd"/>
              <w:id w:val="315885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_利润表"/>
              <w:tag w:val="_GBC_664bb6405f3f4e13a1f5646c668dac4e"/>
              <w:id w:val="315890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 xml:space="preserve">  审计类型：</w:t>
          </w:r>
          <w:sdt>
            <w:sdtPr>
              <w:rPr>
                <w:rFonts w:hint="eastAsia"/>
              </w:rPr>
              <w:alias w:val="审计类型_利润表"/>
              <w:tag w:val="_GBC_a8cc1442db844d03953860561135480d"/>
              <w:id w:val="1280612088"/>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12"/>
            <w:gridCol w:w="2453"/>
            <w:gridCol w:w="2458"/>
          </w:tblGrid>
          <w:tr w:rsidR="009B469C" w14:paraId="77FC73E6" w14:textId="77777777" w:rsidTr="005566D1">
            <w:trPr>
              <w:cantSplit/>
            </w:trPr>
            <w:sdt>
              <w:sdtPr>
                <w:tag w:val="_PLD_dad4384af2db44c7ad4d91a7b54f2553"/>
                <w:id w:val="-175520331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0E7C916" w14:textId="77777777" w:rsidR="009B469C" w:rsidRDefault="009C0CB6">
                    <w:pPr>
                      <w:ind w:leftChars="-19" w:hangingChars="19" w:hanging="40"/>
                      <w:jc w:val="center"/>
                      <w:rPr>
                        <w:b/>
                        <w:szCs w:val="21"/>
                      </w:rPr>
                    </w:pPr>
                    <w:r>
                      <w:rPr>
                        <w:b/>
                        <w:szCs w:val="21"/>
                      </w:rPr>
                      <w:t>项目</w:t>
                    </w:r>
                  </w:p>
                </w:tc>
              </w:sdtContent>
            </w:sdt>
            <w:sdt>
              <w:sdtPr>
                <w:tag w:val="_PLD_2cf3bac945714bb297782b38930ce6cb"/>
                <w:id w:val="-1663309434"/>
                <w:lock w:val="sdtLocked"/>
              </w:sdtPr>
              <w:sdtEndPr/>
              <w:sdtContent>
                <w:tc>
                  <w:tcPr>
                    <w:tcW w:w="1390" w:type="pct"/>
                    <w:tcBorders>
                      <w:top w:val="outset" w:sz="4" w:space="0" w:color="auto"/>
                      <w:left w:val="outset" w:sz="4" w:space="0" w:color="auto"/>
                      <w:bottom w:val="outset" w:sz="4" w:space="0" w:color="auto"/>
                      <w:right w:val="outset" w:sz="4" w:space="0" w:color="auto"/>
                    </w:tcBorders>
                    <w:vAlign w:val="center"/>
                  </w:tcPr>
                  <w:p w14:paraId="271A012C" w14:textId="77777777" w:rsidR="009B469C" w:rsidRDefault="009C0CB6">
                    <w:pPr>
                      <w:jc w:val="center"/>
                      <w:rPr>
                        <w:b/>
                        <w:szCs w:val="21"/>
                      </w:rPr>
                    </w:pPr>
                    <w:r>
                      <w:rPr>
                        <w:b/>
                      </w:rPr>
                      <w:t>2022年第一季度</w:t>
                    </w:r>
                  </w:p>
                </w:tc>
              </w:sdtContent>
            </w:sdt>
            <w:sdt>
              <w:sdtPr>
                <w:tag w:val="_PLD_b6fdd03adcbf4136a9183d183bd9f3ca"/>
                <w:id w:val="874584955"/>
                <w:lock w:val="sdtLocked"/>
              </w:sdtPr>
              <w:sdtEndPr/>
              <w:sdtContent>
                <w:tc>
                  <w:tcPr>
                    <w:tcW w:w="1393" w:type="pct"/>
                    <w:tcBorders>
                      <w:top w:val="outset" w:sz="4" w:space="0" w:color="auto"/>
                      <w:left w:val="outset" w:sz="4" w:space="0" w:color="auto"/>
                      <w:bottom w:val="outset" w:sz="4" w:space="0" w:color="auto"/>
                      <w:right w:val="outset" w:sz="4" w:space="0" w:color="auto"/>
                    </w:tcBorders>
                    <w:vAlign w:val="center"/>
                  </w:tcPr>
                  <w:p w14:paraId="2BABC6F5" w14:textId="77777777" w:rsidR="009B469C" w:rsidRDefault="009C0CB6">
                    <w:pPr>
                      <w:jc w:val="center"/>
                      <w:rPr>
                        <w:b/>
                        <w:szCs w:val="21"/>
                      </w:rPr>
                    </w:pPr>
                    <w:r>
                      <w:rPr>
                        <w:b/>
                      </w:rPr>
                      <w:t>2021年第一季度</w:t>
                    </w:r>
                  </w:p>
                </w:tc>
              </w:sdtContent>
            </w:sdt>
          </w:tr>
          <w:tr w:rsidR="009771D5" w14:paraId="6BC5F151" w14:textId="77777777" w:rsidTr="00487AE3">
            <w:sdt>
              <w:sdtPr>
                <w:tag w:val="_PLD_38e3961314a9468db9e7ddbcb55e6b56"/>
                <w:id w:val="-1680340480"/>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AF74906" w14:textId="77777777" w:rsidR="009771D5" w:rsidRDefault="009771D5" w:rsidP="009771D5">
                    <w:pPr>
                      <w:rPr>
                        <w:szCs w:val="21"/>
                      </w:rPr>
                    </w:pPr>
                    <w:r>
                      <w:rPr>
                        <w:rFonts w:hint="eastAsia"/>
                        <w:szCs w:val="21"/>
                      </w:rPr>
                      <w:t>一、营业总收入</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6BB9386E" w14:textId="77777777" w:rsidR="009771D5" w:rsidRDefault="009771D5" w:rsidP="009771D5">
                <w:pPr>
                  <w:jc w:val="right"/>
                  <w:rPr>
                    <w:szCs w:val="21"/>
                  </w:rPr>
                </w:pPr>
                <w:r>
                  <w:t>137,157,754.58</w:t>
                </w:r>
              </w:p>
            </w:tc>
            <w:tc>
              <w:tcPr>
                <w:tcW w:w="1393" w:type="pct"/>
                <w:tcBorders>
                  <w:top w:val="outset" w:sz="4" w:space="0" w:color="auto"/>
                  <w:left w:val="outset" w:sz="4" w:space="0" w:color="auto"/>
                  <w:bottom w:val="outset" w:sz="4" w:space="0" w:color="auto"/>
                  <w:right w:val="outset" w:sz="4" w:space="0" w:color="auto"/>
                </w:tcBorders>
                <w:vAlign w:val="center"/>
              </w:tcPr>
              <w:p w14:paraId="3BB6B837" w14:textId="77777777" w:rsidR="009771D5" w:rsidRDefault="009771D5" w:rsidP="009771D5">
                <w:pPr>
                  <w:jc w:val="right"/>
                  <w:rPr>
                    <w:szCs w:val="21"/>
                  </w:rPr>
                </w:pPr>
                <w:r>
                  <w:t>73,131,143.08</w:t>
                </w:r>
              </w:p>
            </w:tc>
          </w:tr>
          <w:tr w:rsidR="009771D5" w14:paraId="34C83E4E" w14:textId="77777777" w:rsidTr="00487AE3">
            <w:sdt>
              <w:sdtPr>
                <w:tag w:val="_PLD_30f5d382b8054ea4b7ac69e35bef34da"/>
                <w:id w:val="-119614435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3C79A60" w14:textId="77777777" w:rsidR="009771D5" w:rsidRDefault="009771D5" w:rsidP="009771D5">
                    <w:pPr>
                      <w:rPr>
                        <w:szCs w:val="21"/>
                      </w:rPr>
                    </w:pPr>
                    <w:r>
                      <w:rPr>
                        <w:rFonts w:hint="eastAsia"/>
                        <w:szCs w:val="21"/>
                      </w:rPr>
                      <w:t>其中：营业收入</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3B7A28B8" w14:textId="77777777" w:rsidR="009771D5" w:rsidRDefault="009771D5" w:rsidP="009771D5">
                <w:pPr>
                  <w:jc w:val="right"/>
                  <w:rPr>
                    <w:szCs w:val="21"/>
                  </w:rPr>
                </w:pPr>
                <w:r>
                  <w:t>137,157,754.58</w:t>
                </w:r>
              </w:p>
            </w:tc>
            <w:tc>
              <w:tcPr>
                <w:tcW w:w="1393" w:type="pct"/>
                <w:tcBorders>
                  <w:top w:val="outset" w:sz="4" w:space="0" w:color="auto"/>
                  <w:left w:val="outset" w:sz="4" w:space="0" w:color="auto"/>
                  <w:bottom w:val="outset" w:sz="4" w:space="0" w:color="auto"/>
                  <w:right w:val="outset" w:sz="4" w:space="0" w:color="auto"/>
                </w:tcBorders>
                <w:vAlign w:val="center"/>
              </w:tcPr>
              <w:p w14:paraId="5878FE7F" w14:textId="77777777" w:rsidR="009771D5" w:rsidRDefault="009771D5" w:rsidP="009771D5">
                <w:pPr>
                  <w:jc w:val="right"/>
                  <w:rPr>
                    <w:szCs w:val="21"/>
                  </w:rPr>
                </w:pPr>
                <w:r>
                  <w:t>73,131,143.08</w:t>
                </w:r>
              </w:p>
            </w:tc>
          </w:tr>
          <w:tr w:rsidR="009771D5" w14:paraId="634D4742" w14:textId="77777777" w:rsidTr="00487AE3">
            <w:sdt>
              <w:sdtPr>
                <w:tag w:val="_PLD_d618a0e003114df193e04d5a23f0b024"/>
                <w:id w:val="137596573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10B0CF5" w14:textId="77777777" w:rsidR="009771D5" w:rsidRDefault="009771D5" w:rsidP="009771D5">
                    <w:pPr>
                      <w:ind w:firstLineChars="300" w:firstLine="630"/>
                      <w:rPr>
                        <w:szCs w:val="21"/>
                      </w:rPr>
                    </w:pPr>
                    <w:r>
                      <w:rPr>
                        <w:rFonts w:hint="eastAsia"/>
                        <w:szCs w:val="21"/>
                      </w:rPr>
                      <w:t>利息收入</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1FFCC595"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3F34AFE9" w14:textId="77777777" w:rsidR="009771D5" w:rsidRDefault="009771D5" w:rsidP="009771D5">
                <w:pPr>
                  <w:jc w:val="right"/>
                  <w:rPr>
                    <w:szCs w:val="21"/>
                  </w:rPr>
                </w:pPr>
              </w:p>
            </w:tc>
          </w:tr>
          <w:tr w:rsidR="009771D5" w14:paraId="44CBA3A5" w14:textId="77777777" w:rsidTr="00487AE3">
            <w:sdt>
              <w:sdtPr>
                <w:tag w:val="_PLD_c8d62e8dbedb49d8b7b9d5e270d30470"/>
                <w:id w:val="71494013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6B3ADC2" w14:textId="77777777" w:rsidR="009771D5" w:rsidRDefault="009771D5" w:rsidP="009771D5">
                    <w:pPr>
                      <w:ind w:firstLineChars="300" w:firstLine="630"/>
                      <w:rPr>
                        <w:szCs w:val="21"/>
                      </w:rPr>
                    </w:pPr>
                    <w:r>
                      <w:rPr>
                        <w:rFonts w:hint="eastAsia"/>
                        <w:szCs w:val="21"/>
                      </w:rPr>
                      <w:t>已赚保费</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561DABD7"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4B563211" w14:textId="77777777" w:rsidR="009771D5" w:rsidRDefault="009771D5" w:rsidP="009771D5">
                <w:pPr>
                  <w:jc w:val="right"/>
                  <w:rPr>
                    <w:szCs w:val="21"/>
                  </w:rPr>
                </w:pPr>
              </w:p>
            </w:tc>
          </w:tr>
          <w:tr w:rsidR="009771D5" w14:paraId="5C92E8A4" w14:textId="77777777" w:rsidTr="00487AE3">
            <w:sdt>
              <w:sdtPr>
                <w:tag w:val="_PLD_7a33585dc652412da377370440f6a0de"/>
                <w:id w:val="1105082062"/>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351D93E" w14:textId="77777777" w:rsidR="009771D5" w:rsidRDefault="009771D5" w:rsidP="009771D5">
                    <w:pPr>
                      <w:ind w:firstLineChars="300" w:firstLine="630"/>
                      <w:rPr>
                        <w:szCs w:val="21"/>
                      </w:rPr>
                    </w:pPr>
                    <w:r>
                      <w:rPr>
                        <w:rFonts w:hint="eastAsia"/>
                        <w:szCs w:val="21"/>
                      </w:rPr>
                      <w:t>手续费及佣金收入</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607F35F"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7A1040CD" w14:textId="77777777" w:rsidR="009771D5" w:rsidRDefault="009771D5" w:rsidP="009771D5">
                <w:pPr>
                  <w:jc w:val="right"/>
                  <w:rPr>
                    <w:szCs w:val="21"/>
                  </w:rPr>
                </w:pPr>
              </w:p>
            </w:tc>
          </w:tr>
          <w:tr w:rsidR="009771D5" w14:paraId="7357362C" w14:textId="77777777" w:rsidTr="00487AE3">
            <w:sdt>
              <w:sdtPr>
                <w:tag w:val="_PLD_9394d8ce35fb4104bd5a05f33bfa9b50"/>
                <w:id w:val="22226399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AF3B246" w14:textId="77777777" w:rsidR="009771D5" w:rsidRDefault="009771D5" w:rsidP="009771D5">
                    <w:pPr>
                      <w:rPr>
                        <w:szCs w:val="21"/>
                      </w:rPr>
                    </w:pPr>
                    <w:r>
                      <w:rPr>
                        <w:rFonts w:hint="eastAsia"/>
                        <w:szCs w:val="21"/>
                      </w:rPr>
                      <w:t>二、营业总成本</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420AE0FA" w14:textId="77777777" w:rsidR="009771D5" w:rsidRDefault="009771D5" w:rsidP="009771D5">
                <w:pPr>
                  <w:jc w:val="right"/>
                  <w:rPr>
                    <w:szCs w:val="21"/>
                  </w:rPr>
                </w:pPr>
                <w:r>
                  <w:t>202,609,656.65</w:t>
                </w:r>
              </w:p>
            </w:tc>
            <w:tc>
              <w:tcPr>
                <w:tcW w:w="1393" w:type="pct"/>
                <w:tcBorders>
                  <w:top w:val="outset" w:sz="4" w:space="0" w:color="auto"/>
                  <w:left w:val="outset" w:sz="4" w:space="0" w:color="auto"/>
                  <w:bottom w:val="outset" w:sz="4" w:space="0" w:color="auto"/>
                  <w:right w:val="outset" w:sz="4" w:space="0" w:color="auto"/>
                </w:tcBorders>
                <w:vAlign w:val="center"/>
              </w:tcPr>
              <w:p w14:paraId="36659D7B" w14:textId="77777777" w:rsidR="009771D5" w:rsidRDefault="009771D5" w:rsidP="009771D5">
                <w:pPr>
                  <w:jc w:val="right"/>
                  <w:rPr>
                    <w:szCs w:val="21"/>
                  </w:rPr>
                </w:pPr>
                <w:r>
                  <w:t>103,418,688.01</w:t>
                </w:r>
              </w:p>
            </w:tc>
          </w:tr>
          <w:tr w:rsidR="009771D5" w14:paraId="6B20FF2C" w14:textId="77777777" w:rsidTr="00487AE3">
            <w:sdt>
              <w:sdtPr>
                <w:tag w:val="_PLD_1853902dfa3f45d987be3a1b130097ed"/>
                <w:id w:val="2013879912"/>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73C6228D" w14:textId="77777777" w:rsidR="009771D5" w:rsidRDefault="009771D5" w:rsidP="009771D5">
                    <w:pPr>
                      <w:rPr>
                        <w:szCs w:val="21"/>
                      </w:rPr>
                    </w:pPr>
                    <w:r>
                      <w:rPr>
                        <w:rFonts w:hint="eastAsia"/>
                        <w:szCs w:val="21"/>
                      </w:rPr>
                      <w:t>其中：营业成本</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13288312" w14:textId="77777777" w:rsidR="009771D5" w:rsidRDefault="009771D5" w:rsidP="009771D5">
                <w:pPr>
                  <w:jc w:val="right"/>
                  <w:rPr>
                    <w:szCs w:val="21"/>
                  </w:rPr>
                </w:pPr>
                <w:r>
                  <w:t>94,678,560.46</w:t>
                </w:r>
              </w:p>
            </w:tc>
            <w:tc>
              <w:tcPr>
                <w:tcW w:w="1393" w:type="pct"/>
                <w:tcBorders>
                  <w:top w:val="outset" w:sz="4" w:space="0" w:color="auto"/>
                  <w:left w:val="outset" w:sz="4" w:space="0" w:color="auto"/>
                  <w:bottom w:val="outset" w:sz="4" w:space="0" w:color="auto"/>
                  <w:right w:val="outset" w:sz="4" w:space="0" w:color="auto"/>
                </w:tcBorders>
                <w:vAlign w:val="center"/>
              </w:tcPr>
              <w:p w14:paraId="14390928" w14:textId="77777777" w:rsidR="009771D5" w:rsidRDefault="009771D5" w:rsidP="009771D5">
                <w:pPr>
                  <w:jc w:val="right"/>
                  <w:rPr>
                    <w:szCs w:val="21"/>
                  </w:rPr>
                </w:pPr>
                <w:r>
                  <w:t>18,811,047.81</w:t>
                </w:r>
              </w:p>
            </w:tc>
          </w:tr>
          <w:tr w:rsidR="009771D5" w14:paraId="2BA4C250" w14:textId="77777777" w:rsidTr="00487AE3">
            <w:sdt>
              <w:sdtPr>
                <w:tag w:val="_PLD_9fb4b80e76e044eea2e2e4d7a7b5c91d"/>
                <w:id w:val="210576707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BEA2B4D" w14:textId="77777777" w:rsidR="009771D5" w:rsidRDefault="009771D5" w:rsidP="009771D5">
                    <w:pPr>
                      <w:ind w:firstLineChars="300" w:firstLine="630"/>
                      <w:rPr>
                        <w:szCs w:val="21"/>
                      </w:rPr>
                    </w:pPr>
                    <w:r>
                      <w:rPr>
                        <w:rFonts w:hint="eastAsia"/>
                        <w:szCs w:val="21"/>
                      </w:rPr>
                      <w:t>利息支出</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118C0D9B"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44F2A4B0" w14:textId="77777777" w:rsidR="009771D5" w:rsidRDefault="009771D5" w:rsidP="009771D5">
                <w:pPr>
                  <w:jc w:val="right"/>
                  <w:rPr>
                    <w:szCs w:val="21"/>
                  </w:rPr>
                </w:pPr>
              </w:p>
            </w:tc>
          </w:tr>
          <w:tr w:rsidR="009771D5" w14:paraId="5EEAA7B4" w14:textId="77777777" w:rsidTr="00487AE3">
            <w:sdt>
              <w:sdtPr>
                <w:tag w:val="_PLD_b127f3adfbf74ca48abca2125570d422"/>
                <w:id w:val="-89104108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ABF50C0" w14:textId="77777777" w:rsidR="009771D5" w:rsidRDefault="009771D5" w:rsidP="009771D5">
                    <w:pPr>
                      <w:ind w:firstLineChars="300" w:firstLine="630"/>
                      <w:rPr>
                        <w:szCs w:val="21"/>
                      </w:rPr>
                    </w:pPr>
                    <w:r>
                      <w:rPr>
                        <w:rFonts w:hint="eastAsia"/>
                        <w:szCs w:val="21"/>
                      </w:rPr>
                      <w:t>手续费及佣金支出</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4889BFD9"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6791C976" w14:textId="77777777" w:rsidR="009771D5" w:rsidRDefault="009771D5" w:rsidP="009771D5">
                <w:pPr>
                  <w:jc w:val="right"/>
                  <w:rPr>
                    <w:szCs w:val="21"/>
                  </w:rPr>
                </w:pPr>
              </w:p>
            </w:tc>
          </w:tr>
          <w:tr w:rsidR="009771D5" w14:paraId="01F9BF83" w14:textId="77777777" w:rsidTr="00487AE3">
            <w:sdt>
              <w:sdtPr>
                <w:tag w:val="_PLD_f57ec55724314a2ca69c5f6e08651276"/>
                <w:id w:val="-189056371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B309D8C" w14:textId="77777777" w:rsidR="009771D5" w:rsidRDefault="009771D5" w:rsidP="009771D5">
                    <w:pPr>
                      <w:ind w:firstLineChars="300" w:firstLine="630"/>
                      <w:rPr>
                        <w:szCs w:val="21"/>
                      </w:rPr>
                    </w:pPr>
                    <w:r>
                      <w:rPr>
                        <w:rFonts w:hint="eastAsia"/>
                        <w:szCs w:val="21"/>
                      </w:rPr>
                      <w:t>退保金</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4318F90C"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30171E7F" w14:textId="77777777" w:rsidR="009771D5" w:rsidRDefault="009771D5" w:rsidP="009771D5">
                <w:pPr>
                  <w:jc w:val="right"/>
                  <w:rPr>
                    <w:szCs w:val="21"/>
                  </w:rPr>
                </w:pPr>
              </w:p>
            </w:tc>
          </w:tr>
          <w:tr w:rsidR="009771D5" w14:paraId="3F698F66" w14:textId="77777777" w:rsidTr="00487AE3">
            <w:sdt>
              <w:sdtPr>
                <w:tag w:val="_PLD_0be553f6d5e843fd987faac3386e2fa6"/>
                <w:id w:val="-157410859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534C21B" w14:textId="77777777" w:rsidR="009771D5" w:rsidRDefault="009771D5" w:rsidP="009771D5">
                    <w:pPr>
                      <w:ind w:firstLineChars="300" w:firstLine="630"/>
                      <w:rPr>
                        <w:szCs w:val="21"/>
                      </w:rPr>
                    </w:pPr>
                    <w:r>
                      <w:rPr>
                        <w:rFonts w:hint="eastAsia"/>
                        <w:szCs w:val="21"/>
                      </w:rPr>
                      <w:t>赔付支出净额</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34076485"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1AA82393" w14:textId="77777777" w:rsidR="009771D5" w:rsidRDefault="009771D5" w:rsidP="009771D5">
                <w:pPr>
                  <w:jc w:val="right"/>
                  <w:rPr>
                    <w:szCs w:val="21"/>
                  </w:rPr>
                </w:pPr>
              </w:p>
            </w:tc>
          </w:tr>
          <w:tr w:rsidR="009771D5" w14:paraId="4A6745C6" w14:textId="77777777" w:rsidTr="00487AE3">
            <w:sdt>
              <w:sdtPr>
                <w:tag w:val="_PLD_907a2ce4d862450d92524f37215ee5df"/>
                <w:id w:val="875356131"/>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4FAF2375" w14:textId="77777777" w:rsidR="009771D5" w:rsidRDefault="009771D5" w:rsidP="009771D5">
                    <w:pPr>
                      <w:ind w:firstLineChars="300" w:firstLine="630"/>
                      <w:rPr>
                        <w:szCs w:val="21"/>
                      </w:rPr>
                    </w:pPr>
                    <w:r>
                      <w:rPr>
                        <w:rFonts w:hint="eastAsia"/>
                        <w:szCs w:val="21"/>
                      </w:rPr>
                      <w:t>提取保险责任准备金净额</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CF00C75"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701AACE2" w14:textId="77777777" w:rsidR="009771D5" w:rsidRDefault="009771D5" w:rsidP="009771D5">
                <w:pPr>
                  <w:jc w:val="right"/>
                  <w:rPr>
                    <w:szCs w:val="21"/>
                  </w:rPr>
                </w:pPr>
              </w:p>
            </w:tc>
          </w:tr>
          <w:tr w:rsidR="009771D5" w14:paraId="1FF0378D" w14:textId="77777777" w:rsidTr="00487AE3">
            <w:sdt>
              <w:sdtPr>
                <w:tag w:val="_PLD_5243eb4e7536400d898410be95da5f16"/>
                <w:id w:val="-52718502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76EC9784" w14:textId="77777777" w:rsidR="009771D5" w:rsidRDefault="009771D5" w:rsidP="009771D5">
                    <w:pPr>
                      <w:ind w:firstLineChars="300" w:firstLine="630"/>
                      <w:rPr>
                        <w:szCs w:val="21"/>
                      </w:rPr>
                    </w:pPr>
                    <w:r>
                      <w:rPr>
                        <w:rFonts w:hint="eastAsia"/>
                        <w:szCs w:val="21"/>
                      </w:rPr>
                      <w:t>保单红利支出</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6D7D93F1"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05A18176" w14:textId="77777777" w:rsidR="009771D5" w:rsidRDefault="009771D5" w:rsidP="009771D5">
                <w:pPr>
                  <w:jc w:val="right"/>
                  <w:rPr>
                    <w:szCs w:val="21"/>
                  </w:rPr>
                </w:pPr>
              </w:p>
            </w:tc>
          </w:tr>
          <w:tr w:rsidR="009771D5" w14:paraId="029CEF2C" w14:textId="77777777" w:rsidTr="00487AE3">
            <w:sdt>
              <w:sdtPr>
                <w:tag w:val="_PLD_bb048a1bc9004ec5973e7c663b874454"/>
                <w:id w:val="7062708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D8FF217" w14:textId="77777777" w:rsidR="009771D5" w:rsidRDefault="009771D5" w:rsidP="009771D5">
                    <w:pPr>
                      <w:ind w:firstLineChars="300" w:firstLine="630"/>
                      <w:rPr>
                        <w:szCs w:val="21"/>
                      </w:rPr>
                    </w:pPr>
                    <w:r>
                      <w:rPr>
                        <w:rFonts w:hint="eastAsia"/>
                        <w:szCs w:val="21"/>
                      </w:rPr>
                      <w:t>分保费用</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76473C56"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25E2A33C" w14:textId="77777777" w:rsidR="009771D5" w:rsidRDefault="009771D5" w:rsidP="009771D5">
                <w:pPr>
                  <w:jc w:val="right"/>
                  <w:rPr>
                    <w:szCs w:val="21"/>
                  </w:rPr>
                </w:pPr>
              </w:p>
            </w:tc>
          </w:tr>
          <w:tr w:rsidR="009771D5" w14:paraId="04E1F818" w14:textId="77777777" w:rsidTr="00487AE3">
            <w:sdt>
              <w:sdtPr>
                <w:tag w:val="_PLD_f7501eec71d844b58fa2aafd1922ac48"/>
                <w:id w:val="160514910"/>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9900B34" w14:textId="77777777" w:rsidR="009771D5" w:rsidRDefault="009771D5" w:rsidP="009771D5">
                    <w:pPr>
                      <w:ind w:firstLineChars="300" w:firstLine="630"/>
                      <w:rPr>
                        <w:szCs w:val="21"/>
                      </w:rPr>
                    </w:pPr>
                    <w:r>
                      <w:rPr>
                        <w:rFonts w:hint="eastAsia"/>
                        <w:szCs w:val="21"/>
                      </w:rPr>
                      <w:t>税金及附加</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60AA7C8" w14:textId="77777777" w:rsidR="009771D5" w:rsidRDefault="009771D5" w:rsidP="009771D5">
                <w:pPr>
                  <w:jc w:val="right"/>
                  <w:rPr>
                    <w:szCs w:val="21"/>
                  </w:rPr>
                </w:pPr>
                <w:r>
                  <w:t>467,649.74</w:t>
                </w:r>
              </w:p>
            </w:tc>
            <w:tc>
              <w:tcPr>
                <w:tcW w:w="1393" w:type="pct"/>
                <w:tcBorders>
                  <w:top w:val="outset" w:sz="4" w:space="0" w:color="auto"/>
                  <w:left w:val="outset" w:sz="4" w:space="0" w:color="auto"/>
                  <w:bottom w:val="outset" w:sz="4" w:space="0" w:color="auto"/>
                  <w:right w:val="outset" w:sz="4" w:space="0" w:color="auto"/>
                </w:tcBorders>
                <w:vAlign w:val="center"/>
              </w:tcPr>
              <w:p w14:paraId="61D35EA0" w14:textId="77777777" w:rsidR="009771D5" w:rsidRDefault="009771D5" w:rsidP="009771D5">
                <w:pPr>
                  <w:jc w:val="right"/>
                  <w:rPr>
                    <w:szCs w:val="21"/>
                  </w:rPr>
                </w:pPr>
                <w:r>
                  <w:t>701,565.19</w:t>
                </w:r>
              </w:p>
            </w:tc>
          </w:tr>
          <w:tr w:rsidR="009771D5" w14:paraId="450EBA20" w14:textId="77777777" w:rsidTr="00487AE3">
            <w:sdt>
              <w:sdtPr>
                <w:tag w:val="_PLD_53db38bf5c74432e8bbf38c43b433420"/>
                <w:id w:val="-119978129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BF76DA2" w14:textId="77777777" w:rsidR="009771D5" w:rsidRDefault="009771D5" w:rsidP="009771D5">
                    <w:pPr>
                      <w:ind w:firstLineChars="300" w:firstLine="630"/>
                      <w:rPr>
                        <w:szCs w:val="21"/>
                      </w:rPr>
                    </w:pPr>
                    <w:r>
                      <w:rPr>
                        <w:rFonts w:hint="eastAsia"/>
                        <w:szCs w:val="21"/>
                      </w:rPr>
                      <w:t>销售费用</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E35D38B" w14:textId="77777777" w:rsidR="009771D5" w:rsidRDefault="009771D5" w:rsidP="009771D5">
                <w:pPr>
                  <w:jc w:val="right"/>
                  <w:rPr>
                    <w:szCs w:val="21"/>
                  </w:rPr>
                </w:pPr>
                <w:r>
                  <w:t>22,813,467.17</w:t>
                </w:r>
              </w:p>
            </w:tc>
            <w:tc>
              <w:tcPr>
                <w:tcW w:w="1393" w:type="pct"/>
                <w:tcBorders>
                  <w:top w:val="outset" w:sz="4" w:space="0" w:color="auto"/>
                  <w:left w:val="outset" w:sz="4" w:space="0" w:color="auto"/>
                  <w:bottom w:val="outset" w:sz="4" w:space="0" w:color="auto"/>
                  <w:right w:val="outset" w:sz="4" w:space="0" w:color="auto"/>
                </w:tcBorders>
                <w:vAlign w:val="center"/>
              </w:tcPr>
              <w:p w14:paraId="4201405B" w14:textId="77777777" w:rsidR="009771D5" w:rsidRDefault="009771D5" w:rsidP="009771D5">
                <w:pPr>
                  <w:jc w:val="right"/>
                  <w:rPr>
                    <w:szCs w:val="21"/>
                  </w:rPr>
                </w:pPr>
                <w:r>
                  <w:t>20,310,390.32</w:t>
                </w:r>
              </w:p>
            </w:tc>
          </w:tr>
          <w:tr w:rsidR="009771D5" w14:paraId="19DDEFE5" w14:textId="77777777" w:rsidTr="00487AE3">
            <w:sdt>
              <w:sdtPr>
                <w:tag w:val="_PLD_b80d675275d747bda5ca5e677d726f24"/>
                <w:id w:val="89254890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1073A03" w14:textId="77777777" w:rsidR="009771D5" w:rsidRDefault="009771D5" w:rsidP="009771D5">
                    <w:pPr>
                      <w:ind w:firstLineChars="300" w:firstLine="630"/>
                      <w:rPr>
                        <w:szCs w:val="21"/>
                      </w:rPr>
                    </w:pPr>
                    <w:r>
                      <w:rPr>
                        <w:rFonts w:hint="eastAsia"/>
                        <w:szCs w:val="21"/>
                      </w:rPr>
                      <w:t>管理费用</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6D495D81" w14:textId="77777777" w:rsidR="009771D5" w:rsidRDefault="009771D5" w:rsidP="009771D5">
                <w:pPr>
                  <w:jc w:val="right"/>
                  <w:rPr>
                    <w:szCs w:val="21"/>
                  </w:rPr>
                </w:pPr>
                <w:r>
                  <w:t>55,175,074.57</w:t>
                </w:r>
              </w:p>
            </w:tc>
            <w:tc>
              <w:tcPr>
                <w:tcW w:w="1393" w:type="pct"/>
                <w:tcBorders>
                  <w:top w:val="outset" w:sz="4" w:space="0" w:color="auto"/>
                  <w:left w:val="outset" w:sz="4" w:space="0" w:color="auto"/>
                  <w:bottom w:val="outset" w:sz="4" w:space="0" w:color="auto"/>
                  <w:right w:val="outset" w:sz="4" w:space="0" w:color="auto"/>
                </w:tcBorders>
                <w:vAlign w:val="center"/>
              </w:tcPr>
              <w:p w14:paraId="32950497" w14:textId="77777777" w:rsidR="009771D5" w:rsidRDefault="009771D5" w:rsidP="009771D5">
                <w:pPr>
                  <w:jc w:val="right"/>
                  <w:rPr>
                    <w:szCs w:val="21"/>
                  </w:rPr>
                </w:pPr>
                <w:r>
                  <w:t>43,386,298.83</w:t>
                </w:r>
              </w:p>
            </w:tc>
          </w:tr>
          <w:tr w:rsidR="009771D5" w14:paraId="52DE21DE" w14:textId="77777777" w:rsidTr="00487AE3">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323228b6e94438cbd580fd39605eafd"/>
                  <w:id w:val="-10996391"/>
                  <w:lock w:val="sdtLocked"/>
                </w:sdtPr>
                <w:sdtEndPr/>
                <w:sdtContent>
                  <w:p w14:paraId="7248F244" w14:textId="77777777" w:rsidR="009771D5" w:rsidRDefault="009771D5" w:rsidP="009771D5">
                    <w:pPr>
                      <w:ind w:firstLineChars="300" w:firstLine="630"/>
                    </w:pPr>
                    <w:r>
                      <w:rPr>
                        <w:rFonts w:hint="eastAsia"/>
                      </w:rPr>
                      <w:t>研发费用</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7382FEE1" w14:textId="77777777" w:rsidR="009771D5" w:rsidRDefault="009771D5" w:rsidP="009771D5">
                <w:pPr>
                  <w:jc w:val="right"/>
                  <w:rPr>
                    <w:szCs w:val="21"/>
                  </w:rPr>
                </w:pPr>
                <w:r>
                  <w:t>29,580,136.20</w:t>
                </w:r>
              </w:p>
            </w:tc>
            <w:tc>
              <w:tcPr>
                <w:tcW w:w="1393" w:type="pct"/>
                <w:tcBorders>
                  <w:top w:val="outset" w:sz="4" w:space="0" w:color="auto"/>
                  <w:left w:val="outset" w:sz="4" w:space="0" w:color="auto"/>
                  <w:bottom w:val="outset" w:sz="4" w:space="0" w:color="auto"/>
                  <w:right w:val="outset" w:sz="4" w:space="0" w:color="auto"/>
                </w:tcBorders>
                <w:vAlign w:val="center"/>
              </w:tcPr>
              <w:p w14:paraId="0378F866" w14:textId="77777777" w:rsidR="009771D5" w:rsidRDefault="009771D5" w:rsidP="009771D5">
                <w:pPr>
                  <w:jc w:val="right"/>
                  <w:rPr>
                    <w:szCs w:val="21"/>
                  </w:rPr>
                </w:pPr>
                <w:r>
                  <w:t>21,572,443.96</w:t>
                </w:r>
              </w:p>
            </w:tc>
          </w:tr>
          <w:tr w:rsidR="009771D5" w14:paraId="52BB8969" w14:textId="77777777" w:rsidTr="00487AE3">
            <w:sdt>
              <w:sdtPr>
                <w:tag w:val="_PLD_6cfc00cf09314e7885ec43fb2e9db69c"/>
                <w:id w:val="-207565619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EC6200F" w14:textId="77777777" w:rsidR="009771D5" w:rsidRDefault="009771D5" w:rsidP="009771D5">
                    <w:pPr>
                      <w:ind w:firstLineChars="300" w:firstLine="630"/>
                      <w:rPr>
                        <w:szCs w:val="21"/>
                      </w:rPr>
                    </w:pPr>
                    <w:r>
                      <w:rPr>
                        <w:rFonts w:hint="eastAsia"/>
                        <w:szCs w:val="21"/>
                      </w:rPr>
                      <w:t>财务费用</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1C8B432" w14:textId="77777777" w:rsidR="009771D5" w:rsidRDefault="009771D5" w:rsidP="009771D5">
                <w:pPr>
                  <w:jc w:val="right"/>
                  <w:rPr>
                    <w:szCs w:val="21"/>
                  </w:rPr>
                </w:pPr>
                <w:r>
                  <w:t>-105,231.49</w:t>
                </w:r>
              </w:p>
            </w:tc>
            <w:tc>
              <w:tcPr>
                <w:tcW w:w="1393" w:type="pct"/>
                <w:tcBorders>
                  <w:top w:val="outset" w:sz="4" w:space="0" w:color="auto"/>
                  <w:left w:val="outset" w:sz="4" w:space="0" w:color="auto"/>
                  <w:bottom w:val="outset" w:sz="4" w:space="0" w:color="auto"/>
                  <w:right w:val="outset" w:sz="4" w:space="0" w:color="auto"/>
                </w:tcBorders>
                <w:vAlign w:val="center"/>
              </w:tcPr>
              <w:p w14:paraId="0BB5A65A" w14:textId="77777777" w:rsidR="009771D5" w:rsidRDefault="009771D5" w:rsidP="009771D5">
                <w:pPr>
                  <w:jc w:val="right"/>
                  <w:rPr>
                    <w:szCs w:val="21"/>
                  </w:rPr>
                </w:pPr>
                <w:r>
                  <w:t>-1,363,058.10</w:t>
                </w:r>
              </w:p>
            </w:tc>
          </w:tr>
          <w:tr w:rsidR="009771D5" w14:paraId="73AE3239" w14:textId="77777777" w:rsidTr="00487AE3">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60227c28b1a41878953804dc920c9d8"/>
                  <w:id w:val="218105058"/>
                  <w:lock w:val="sdtLocked"/>
                </w:sdtPr>
                <w:sdtEndPr/>
                <w:sdtContent>
                  <w:p w14:paraId="7F93733F" w14:textId="77777777" w:rsidR="009771D5" w:rsidRDefault="009771D5" w:rsidP="009771D5">
                    <w:pPr>
                      <w:ind w:firstLineChars="300" w:firstLine="630"/>
                    </w:pPr>
                    <w:r>
                      <w:rPr>
                        <w:rFonts w:hint="eastAsia"/>
                      </w:rPr>
                      <w:t>其中：利息费用</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56B9414E"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1C0B2C46" w14:textId="77777777" w:rsidR="009771D5" w:rsidRDefault="009771D5" w:rsidP="009771D5">
                <w:pPr>
                  <w:jc w:val="right"/>
                  <w:rPr>
                    <w:szCs w:val="21"/>
                  </w:rPr>
                </w:pPr>
              </w:p>
            </w:tc>
          </w:tr>
          <w:tr w:rsidR="009771D5" w14:paraId="3B7D5511" w14:textId="77777777" w:rsidTr="00487AE3">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d50bd7f1c084a6dacb3d04694ac73d2"/>
                  <w:id w:val="976425041"/>
                  <w:lock w:val="sdtLocked"/>
                </w:sdtPr>
                <w:sdtEndPr/>
                <w:sdtContent>
                  <w:p w14:paraId="7CC9A8C4" w14:textId="77777777" w:rsidR="009771D5" w:rsidRDefault="009771D5" w:rsidP="009771D5">
                    <w:pPr>
                      <w:ind w:firstLineChars="600" w:firstLine="1260"/>
                    </w:pPr>
                    <w:r>
                      <w:rPr>
                        <w:rFonts w:hint="eastAsia"/>
                      </w:rPr>
                      <w:t>利息收入</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5F5C7557" w14:textId="77777777" w:rsidR="009771D5" w:rsidRDefault="009771D5" w:rsidP="009771D5">
                <w:pPr>
                  <w:jc w:val="right"/>
                  <w:rPr>
                    <w:szCs w:val="21"/>
                  </w:rPr>
                </w:pPr>
                <w:r>
                  <w:t>-1,849,481.37</w:t>
                </w:r>
              </w:p>
            </w:tc>
            <w:tc>
              <w:tcPr>
                <w:tcW w:w="1393" w:type="pct"/>
                <w:tcBorders>
                  <w:top w:val="outset" w:sz="4" w:space="0" w:color="auto"/>
                  <w:left w:val="outset" w:sz="4" w:space="0" w:color="auto"/>
                  <w:bottom w:val="outset" w:sz="4" w:space="0" w:color="auto"/>
                  <w:right w:val="outset" w:sz="4" w:space="0" w:color="auto"/>
                </w:tcBorders>
                <w:vAlign w:val="center"/>
              </w:tcPr>
              <w:p w14:paraId="790E7A78" w14:textId="77777777" w:rsidR="009771D5" w:rsidRDefault="009771D5" w:rsidP="009771D5">
                <w:pPr>
                  <w:jc w:val="right"/>
                  <w:rPr>
                    <w:szCs w:val="21"/>
                  </w:rPr>
                </w:pPr>
                <w:r>
                  <w:t>-1,384,992.47</w:t>
                </w:r>
              </w:p>
            </w:tc>
          </w:tr>
          <w:tr w:rsidR="009771D5" w14:paraId="5E5F8109" w14:textId="77777777" w:rsidTr="00487AE3">
            <w:sdt>
              <w:sdtPr>
                <w:tag w:val="_PLD_5d545ce040724ef99f9c8eba33b2612d"/>
                <w:id w:val="-125165842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235303C" w14:textId="77777777" w:rsidR="009771D5" w:rsidRDefault="009771D5" w:rsidP="009771D5">
                    <w:pPr>
                      <w:ind w:firstLineChars="100" w:firstLine="210"/>
                      <w:rPr>
                        <w:szCs w:val="21"/>
                      </w:rPr>
                    </w:pPr>
                    <w:r>
                      <w:rPr>
                        <w:rFonts w:hint="eastAsia"/>
                      </w:rPr>
                      <w:t>加：</w:t>
                    </w:r>
                    <w:r>
                      <w:rPr>
                        <w:rFonts w:hint="eastAsia"/>
                        <w:szCs w:val="21"/>
                      </w:rPr>
                      <w:t>其他收益</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5D885D70" w14:textId="77777777" w:rsidR="009771D5" w:rsidRDefault="009771D5" w:rsidP="009771D5">
                <w:pPr>
                  <w:jc w:val="right"/>
                  <w:rPr>
                    <w:szCs w:val="21"/>
                  </w:rPr>
                </w:pPr>
                <w:r>
                  <w:t>2,768,818.21</w:t>
                </w:r>
              </w:p>
            </w:tc>
            <w:tc>
              <w:tcPr>
                <w:tcW w:w="1393" w:type="pct"/>
                <w:tcBorders>
                  <w:top w:val="outset" w:sz="4" w:space="0" w:color="auto"/>
                  <w:left w:val="outset" w:sz="4" w:space="0" w:color="auto"/>
                  <w:bottom w:val="outset" w:sz="4" w:space="0" w:color="auto"/>
                  <w:right w:val="outset" w:sz="4" w:space="0" w:color="auto"/>
                </w:tcBorders>
                <w:vAlign w:val="center"/>
              </w:tcPr>
              <w:p w14:paraId="53758441" w14:textId="77777777" w:rsidR="009771D5" w:rsidRDefault="009771D5" w:rsidP="009771D5">
                <w:pPr>
                  <w:jc w:val="right"/>
                  <w:rPr>
                    <w:szCs w:val="21"/>
                  </w:rPr>
                </w:pPr>
                <w:r>
                  <w:t>174,016.21</w:t>
                </w:r>
              </w:p>
            </w:tc>
          </w:tr>
          <w:tr w:rsidR="009771D5" w14:paraId="0C9BE41D" w14:textId="77777777" w:rsidTr="00487AE3">
            <w:sdt>
              <w:sdtPr>
                <w:tag w:val="_PLD_5f970ab209c3479e97d9f18f6d7e350a"/>
                <w:id w:val="5805989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0E624CB" w14:textId="77777777" w:rsidR="009771D5" w:rsidRDefault="009771D5" w:rsidP="009771D5">
                    <w:pPr>
                      <w:ind w:firstLineChars="300" w:firstLine="630"/>
                      <w:rPr>
                        <w:szCs w:val="21"/>
                      </w:rPr>
                    </w:pPr>
                    <w:r>
                      <w:rPr>
                        <w:rFonts w:hint="eastAsia"/>
                        <w:szCs w:val="21"/>
                      </w:rPr>
                      <w:t>投资收益（损失以“－”号填列）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681E3026" w14:textId="77777777" w:rsidR="009771D5" w:rsidRDefault="009771D5" w:rsidP="009771D5">
                <w:pPr>
                  <w:jc w:val="right"/>
                  <w:rPr>
                    <w:szCs w:val="21"/>
                  </w:rPr>
                </w:pPr>
                <w:r>
                  <w:t>6,431,426.29</w:t>
                </w:r>
              </w:p>
            </w:tc>
            <w:tc>
              <w:tcPr>
                <w:tcW w:w="1393" w:type="pct"/>
                <w:tcBorders>
                  <w:top w:val="outset" w:sz="4" w:space="0" w:color="auto"/>
                  <w:left w:val="outset" w:sz="4" w:space="0" w:color="auto"/>
                  <w:bottom w:val="outset" w:sz="4" w:space="0" w:color="auto"/>
                  <w:right w:val="outset" w:sz="4" w:space="0" w:color="auto"/>
                </w:tcBorders>
                <w:vAlign w:val="center"/>
              </w:tcPr>
              <w:p w14:paraId="692A08AE" w14:textId="77777777" w:rsidR="009771D5" w:rsidRDefault="009771D5" w:rsidP="009771D5">
                <w:pPr>
                  <w:jc w:val="right"/>
                  <w:rPr>
                    <w:szCs w:val="21"/>
                  </w:rPr>
                </w:pPr>
                <w:r>
                  <w:t>6,160,472.15</w:t>
                </w:r>
              </w:p>
            </w:tc>
          </w:tr>
          <w:tr w:rsidR="009771D5" w14:paraId="32AE927B" w14:textId="77777777" w:rsidTr="00487AE3">
            <w:sdt>
              <w:sdtPr>
                <w:tag w:val="_PLD_cc54bfc710cc49d389928afaf6f5513c"/>
                <w:id w:val="1045800832"/>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38AEB66" w14:textId="77777777" w:rsidR="009771D5" w:rsidRDefault="009771D5" w:rsidP="009771D5">
                    <w:pPr>
                      <w:ind w:firstLineChars="300" w:firstLine="630"/>
                      <w:rPr>
                        <w:szCs w:val="21"/>
                      </w:rPr>
                    </w:pPr>
                    <w:r>
                      <w:rPr>
                        <w:rFonts w:hint="eastAsia"/>
                        <w:szCs w:val="21"/>
                      </w:rPr>
                      <w:t>其中：对联营企业和合营企业的投资收益</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1375911B" w14:textId="77777777" w:rsidR="009771D5" w:rsidRDefault="009771D5" w:rsidP="009771D5">
                <w:pPr>
                  <w:jc w:val="right"/>
                  <w:rPr>
                    <w:szCs w:val="21"/>
                  </w:rPr>
                </w:pPr>
                <w:r>
                  <w:t>-845,312.08</w:t>
                </w:r>
              </w:p>
            </w:tc>
            <w:tc>
              <w:tcPr>
                <w:tcW w:w="1393" w:type="pct"/>
                <w:tcBorders>
                  <w:top w:val="outset" w:sz="4" w:space="0" w:color="auto"/>
                  <w:left w:val="outset" w:sz="4" w:space="0" w:color="auto"/>
                  <w:bottom w:val="outset" w:sz="4" w:space="0" w:color="auto"/>
                  <w:right w:val="outset" w:sz="4" w:space="0" w:color="auto"/>
                </w:tcBorders>
                <w:vAlign w:val="center"/>
              </w:tcPr>
              <w:p w14:paraId="204C859D" w14:textId="77777777" w:rsidR="009771D5" w:rsidRDefault="009771D5" w:rsidP="009771D5">
                <w:pPr>
                  <w:jc w:val="right"/>
                  <w:rPr>
                    <w:szCs w:val="21"/>
                  </w:rPr>
                </w:pPr>
                <w:r>
                  <w:t>1,085,675.93</w:t>
                </w:r>
              </w:p>
            </w:tc>
          </w:tr>
          <w:tr w:rsidR="009771D5" w14:paraId="1D49E6B5" w14:textId="77777777" w:rsidTr="00487AE3">
            <w:sdt>
              <w:sdtPr>
                <w:tag w:val="_PLD_4fe8d562744142e591c0a6a7ccf2e4ba"/>
                <w:id w:val="926311499"/>
                <w:lock w:val="sdtLocked"/>
              </w:sdtPr>
              <w:sdtEndPr/>
              <w:sdtContent>
                <w:tc>
                  <w:tcPr>
                    <w:tcW w:w="2217" w:type="pct"/>
                    <w:tcBorders>
                      <w:top w:val="outset" w:sz="4" w:space="0" w:color="auto"/>
                      <w:left w:val="outset" w:sz="4" w:space="0" w:color="auto"/>
                      <w:bottom w:val="outset" w:sz="4" w:space="0" w:color="auto"/>
                      <w:right w:val="outset" w:sz="4" w:space="0" w:color="auto"/>
                    </w:tcBorders>
                  </w:tcPr>
                  <w:p w14:paraId="6E36463B" w14:textId="77777777" w:rsidR="009771D5" w:rsidRDefault="009771D5" w:rsidP="009771D5">
                    <w:pPr>
                      <w:ind w:firstLineChars="550" w:firstLine="1155"/>
                    </w:pPr>
                    <w:r>
                      <w:rPr>
                        <w:rFonts w:hint="eastAsia"/>
                      </w:rPr>
                      <w:t>以摊余成本计量的金融资产终止确认收益</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33314590"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0446702B" w14:textId="77777777" w:rsidR="009771D5" w:rsidRDefault="009771D5" w:rsidP="009771D5">
                <w:pPr>
                  <w:jc w:val="right"/>
                  <w:rPr>
                    <w:szCs w:val="21"/>
                  </w:rPr>
                </w:pPr>
              </w:p>
            </w:tc>
          </w:tr>
          <w:tr w:rsidR="009771D5" w14:paraId="5B9E0AD2" w14:textId="77777777" w:rsidTr="00487AE3">
            <w:sdt>
              <w:sdtPr>
                <w:tag w:val="_PLD_d0d78786af314b9680c3401d2d7a6579"/>
                <w:id w:val="1494451179"/>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3724735D" w14:textId="77777777" w:rsidR="009771D5" w:rsidRDefault="009771D5" w:rsidP="009771D5">
                    <w:pPr>
                      <w:ind w:firstLineChars="300" w:firstLine="630"/>
                      <w:rPr>
                        <w:szCs w:val="21"/>
                      </w:rPr>
                    </w:pPr>
                    <w:r>
                      <w:rPr>
                        <w:rFonts w:hint="eastAsia"/>
                        <w:szCs w:val="21"/>
                      </w:rPr>
                      <w:t>汇兑收益（损失以“－”号填列）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C6A86D0"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6DC28CBC" w14:textId="77777777" w:rsidR="009771D5" w:rsidRDefault="009771D5" w:rsidP="009771D5">
                <w:pPr>
                  <w:jc w:val="right"/>
                  <w:rPr>
                    <w:szCs w:val="21"/>
                  </w:rPr>
                </w:pPr>
              </w:p>
            </w:tc>
          </w:tr>
          <w:tr w:rsidR="009771D5" w14:paraId="25D7740B" w14:textId="77777777" w:rsidTr="00487AE3">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abbcc5cca4278bfb8b908a23a1e09"/>
                  <w:id w:val="1586959096"/>
                  <w:lock w:val="sdtLocked"/>
                </w:sdtPr>
                <w:sdtEndPr>
                  <w:rPr>
                    <w:rFonts w:hint="default"/>
                  </w:rPr>
                </w:sdtEndPr>
                <w:sdtContent>
                  <w:p w14:paraId="59120450" w14:textId="77777777" w:rsidR="009771D5" w:rsidRDefault="009771D5" w:rsidP="009771D5">
                    <w:pPr>
                      <w:ind w:firstLineChars="300" w:firstLine="630"/>
                    </w:pPr>
                    <w:r>
                      <w:rPr>
                        <w:rFonts w:hint="eastAsia"/>
                      </w:rPr>
                      <w:t>净敞口套期收益（损失以“</w:t>
                    </w:r>
                    <w:r>
                      <w:t>-”号填列）</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233C4BBA"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5B31F02A" w14:textId="77777777" w:rsidR="009771D5" w:rsidRDefault="009771D5" w:rsidP="009771D5">
                <w:pPr>
                  <w:jc w:val="right"/>
                  <w:rPr>
                    <w:szCs w:val="21"/>
                  </w:rPr>
                </w:pPr>
              </w:p>
            </w:tc>
          </w:tr>
          <w:tr w:rsidR="009771D5" w14:paraId="61794A80" w14:textId="77777777" w:rsidTr="00487AE3">
            <w:sdt>
              <w:sdtPr>
                <w:tag w:val="_PLD_a0187c3edaa04fbe955689a92d62bf25"/>
                <w:id w:val="-19046532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58B9C57" w14:textId="77777777" w:rsidR="009771D5" w:rsidRDefault="009771D5" w:rsidP="009771D5">
                    <w:pPr>
                      <w:ind w:firstLineChars="300" w:firstLine="630"/>
                      <w:rPr>
                        <w:szCs w:val="21"/>
                      </w:rPr>
                    </w:pPr>
                    <w:r>
                      <w:rPr>
                        <w:rFonts w:hint="eastAsia"/>
                        <w:szCs w:val="21"/>
                      </w:rPr>
                      <w:t>公允价值变动收益（损失以“－”号填列）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67F9A758" w14:textId="77777777" w:rsidR="009771D5" w:rsidRDefault="009771D5" w:rsidP="009771D5">
                <w:pPr>
                  <w:jc w:val="right"/>
                  <w:rPr>
                    <w:szCs w:val="21"/>
                  </w:rPr>
                </w:pPr>
                <w:r>
                  <w:t>-520,350.45</w:t>
                </w:r>
              </w:p>
            </w:tc>
            <w:tc>
              <w:tcPr>
                <w:tcW w:w="1393" w:type="pct"/>
                <w:tcBorders>
                  <w:top w:val="outset" w:sz="4" w:space="0" w:color="auto"/>
                  <w:left w:val="outset" w:sz="4" w:space="0" w:color="auto"/>
                  <w:bottom w:val="outset" w:sz="4" w:space="0" w:color="auto"/>
                  <w:right w:val="outset" w:sz="4" w:space="0" w:color="auto"/>
                </w:tcBorders>
                <w:vAlign w:val="center"/>
              </w:tcPr>
              <w:p w14:paraId="6F95D0D4" w14:textId="77777777" w:rsidR="009771D5" w:rsidRDefault="009771D5" w:rsidP="009771D5">
                <w:pPr>
                  <w:jc w:val="right"/>
                  <w:rPr>
                    <w:szCs w:val="21"/>
                  </w:rPr>
                </w:pPr>
                <w:r>
                  <w:t>526,781.10</w:t>
                </w:r>
              </w:p>
            </w:tc>
          </w:tr>
          <w:tr w:rsidR="009771D5" w14:paraId="54D41BA6" w14:textId="77777777" w:rsidTr="00487AE3">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ebafe62ac474e7d91640c1d79e1c1b7"/>
                  <w:id w:val="-1272934475"/>
                  <w:lock w:val="sdtLocked"/>
                </w:sdtPr>
                <w:sdtEndPr/>
                <w:sdtContent>
                  <w:p w14:paraId="052C0983" w14:textId="77777777" w:rsidR="009771D5" w:rsidRDefault="009771D5" w:rsidP="009771D5">
                    <w:pPr>
                      <w:ind w:firstLineChars="300" w:firstLine="630"/>
                    </w:pPr>
                    <w:r>
                      <w:rPr>
                        <w:rFonts w:hint="eastAsia"/>
                      </w:rPr>
                      <w:t>信用减值损失（损失以“</w:t>
                    </w:r>
                    <w:r>
                      <w:t>-”号填列）</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0575A77B" w14:textId="77777777" w:rsidR="009771D5" w:rsidRDefault="009771D5" w:rsidP="009771D5">
                <w:pPr>
                  <w:jc w:val="right"/>
                  <w:rPr>
                    <w:szCs w:val="21"/>
                  </w:rPr>
                </w:pPr>
                <w:r>
                  <w:t>512,857.49</w:t>
                </w:r>
              </w:p>
            </w:tc>
            <w:tc>
              <w:tcPr>
                <w:tcW w:w="1393" w:type="pct"/>
                <w:tcBorders>
                  <w:top w:val="outset" w:sz="4" w:space="0" w:color="auto"/>
                  <w:left w:val="outset" w:sz="4" w:space="0" w:color="auto"/>
                  <w:bottom w:val="outset" w:sz="4" w:space="0" w:color="auto"/>
                  <w:right w:val="outset" w:sz="4" w:space="0" w:color="auto"/>
                </w:tcBorders>
                <w:vAlign w:val="center"/>
              </w:tcPr>
              <w:p w14:paraId="0DA6D8B4" w14:textId="77777777" w:rsidR="009771D5" w:rsidRDefault="009771D5" w:rsidP="009771D5">
                <w:pPr>
                  <w:jc w:val="right"/>
                  <w:rPr>
                    <w:szCs w:val="21"/>
                  </w:rPr>
                </w:pPr>
                <w:r>
                  <w:t>824,732.98</w:t>
                </w:r>
              </w:p>
            </w:tc>
          </w:tr>
          <w:tr w:rsidR="009771D5" w14:paraId="67D43FA0" w14:textId="77777777" w:rsidTr="00487AE3">
            <w:sdt>
              <w:sdtPr>
                <w:tag w:val="_PLD_06d03f883f1d43c4a5f52100df99c1ce"/>
                <w:id w:val="-177993901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8359A3A" w14:textId="77777777" w:rsidR="009771D5" w:rsidRDefault="009771D5" w:rsidP="009771D5">
                    <w:pPr>
                      <w:ind w:firstLineChars="300" w:firstLine="630"/>
                      <w:rPr>
                        <w:szCs w:val="21"/>
                      </w:rPr>
                    </w:pPr>
                    <w:r>
                      <w:rPr>
                        <w:rFonts w:hint="eastAsia"/>
                        <w:szCs w:val="21"/>
                      </w:rPr>
                      <w:t>资产减值损失</w:t>
                    </w:r>
                    <w:r>
                      <w:rPr>
                        <w:rFonts w:hint="eastAsia"/>
                      </w:rPr>
                      <w:t>（损失以“</w:t>
                    </w:r>
                    <w:r>
                      <w:t>-”号填列）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6B6A84A0"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706EDAFE" w14:textId="77777777" w:rsidR="009771D5" w:rsidRDefault="009771D5" w:rsidP="009771D5">
                <w:pPr>
                  <w:jc w:val="right"/>
                  <w:rPr>
                    <w:szCs w:val="21"/>
                  </w:rPr>
                </w:pPr>
              </w:p>
            </w:tc>
          </w:tr>
          <w:tr w:rsidR="009771D5" w14:paraId="4F0A027B" w14:textId="77777777" w:rsidTr="00487AE3">
            <w:sdt>
              <w:sdtPr>
                <w:rPr>
                  <w:rFonts w:hint="eastAsia"/>
                </w:rPr>
                <w:tag w:val="_PLD_a903ee4ed5054933a4a83f4b73041cb2"/>
                <w:id w:val="-896125620"/>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499D8FB" w14:textId="77777777" w:rsidR="009771D5" w:rsidRDefault="009771D5" w:rsidP="009771D5">
                    <w:pPr>
                      <w:ind w:firstLineChars="300" w:firstLine="630"/>
                    </w:pPr>
                    <w:r>
                      <w:rPr>
                        <w:rFonts w:hint="eastAsia"/>
                      </w:rPr>
                      <w:t>资产处置收益（损失以“－”号填列）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2D25F8B1"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24C25A2C" w14:textId="77777777" w:rsidR="009771D5" w:rsidRDefault="009771D5" w:rsidP="009771D5">
                <w:pPr>
                  <w:jc w:val="right"/>
                  <w:rPr>
                    <w:szCs w:val="21"/>
                  </w:rPr>
                </w:pPr>
                <w:r>
                  <w:t>11,024.60</w:t>
                </w:r>
              </w:p>
            </w:tc>
          </w:tr>
          <w:tr w:rsidR="009771D5" w14:paraId="624F13C1" w14:textId="77777777" w:rsidTr="00487AE3">
            <w:sdt>
              <w:sdtPr>
                <w:tag w:val="_PLD_9ee62411d640409e810308dec2937451"/>
                <w:id w:val="-104436769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4E0E00E0" w14:textId="77777777" w:rsidR="009771D5" w:rsidRDefault="009771D5" w:rsidP="009771D5">
                    <w:pPr>
                      <w:rPr>
                        <w:szCs w:val="21"/>
                      </w:rPr>
                    </w:pPr>
                    <w:r>
                      <w:rPr>
                        <w:rFonts w:hint="eastAsia"/>
                        <w:szCs w:val="21"/>
                      </w:rPr>
                      <w:t>三、营业利润（亏损以“－”号填列）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A446333" w14:textId="77777777" w:rsidR="009771D5" w:rsidRDefault="009771D5" w:rsidP="009771D5">
                <w:pPr>
                  <w:jc w:val="right"/>
                  <w:rPr>
                    <w:szCs w:val="21"/>
                  </w:rPr>
                </w:pPr>
                <w:r>
                  <w:t>-56,259,150.53</w:t>
                </w:r>
              </w:p>
            </w:tc>
            <w:tc>
              <w:tcPr>
                <w:tcW w:w="1393" w:type="pct"/>
                <w:tcBorders>
                  <w:top w:val="outset" w:sz="4" w:space="0" w:color="auto"/>
                  <w:left w:val="outset" w:sz="4" w:space="0" w:color="auto"/>
                  <w:bottom w:val="outset" w:sz="4" w:space="0" w:color="auto"/>
                  <w:right w:val="outset" w:sz="4" w:space="0" w:color="auto"/>
                </w:tcBorders>
                <w:vAlign w:val="center"/>
              </w:tcPr>
              <w:p w14:paraId="7C9E5C7D" w14:textId="77777777" w:rsidR="009771D5" w:rsidRDefault="009771D5" w:rsidP="009771D5">
                <w:pPr>
                  <w:jc w:val="right"/>
                  <w:rPr>
                    <w:szCs w:val="21"/>
                  </w:rPr>
                </w:pPr>
                <w:r>
                  <w:t>-22,590,517.89</w:t>
                </w:r>
              </w:p>
            </w:tc>
          </w:tr>
          <w:tr w:rsidR="009771D5" w14:paraId="601D8092" w14:textId="77777777" w:rsidTr="00487AE3">
            <w:sdt>
              <w:sdtPr>
                <w:tag w:val="_PLD_bbe07f3b4e6546c0bbac8f38c484c339"/>
                <w:id w:val="-114852111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EB5C622" w14:textId="77777777" w:rsidR="009771D5" w:rsidRDefault="009771D5" w:rsidP="009771D5">
                    <w:pPr>
                      <w:ind w:firstLineChars="100" w:firstLine="210"/>
                      <w:rPr>
                        <w:szCs w:val="21"/>
                      </w:rPr>
                    </w:pPr>
                    <w:r>
                      <w:rPr>
                        <w:rFonts w:hint="eastAsia"/>
                        <w:szCs w:val="21"/>
                      </w:rPr>
                      <w:t>加：营业外收入</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6E7EB2DB" w14:textId="10874611"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0DA077B8" w14:textId="77777777" w:rsidR="009771D5" w:rsidRDefault="009771D5" w:rsidP="009771D5">
                <w:pPr>
                  <w:jc w:val="right"/>
                  <w:rPr>
                    <w:szCs w:val="21"/>
                  </w:rPr>
                </w:pPr>
                <w:r>
                  <w:t>113,675.36</w:t>
                </w:r>
              </w:p>
            </w:tc>
          </w:tr>
          <w:tr w:rsidR="009771D5" w14:paraId="386A76F4" w14:textId="77777777" w:rsidTr="00487AE3">
            <w:sdt>
              <w:sdtPr>
                <w:tag w:val="_PLD_e15a3f37a19e4a2291cdff7bca2a420e"/>
                <w:id w:val="152081264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6DA39C1" w14:textId="77777777" w:rsidR="009771D5" w:rsidRDefault="009771D5" w:rsidP="009771D5">
                    <w:pPr>
                      <w:ind w:firstLineChars="100" w:firstLine="210"/>
                      <w:rPr>
                        <w:szCs w:val="21"/>
                      </w:rPr>
                    </w:pPr>
                    <w:r>
                      <w:rPr>
                        <w:rFonts w:hint="eastAsia"/>
                        <w:szCs w:val="21"/>
                      </w:rPr>
                      <w:t>减：营业外支出</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5CE67D59" w14:textId="77777777" w:rsidR="009771D5" w:rsidRDefault="009771D5" w:rsidP="009771D5">
                <w:pPr>
                  <w:jc w:val="right"/>
                  <w:rPr>
                    <w:szCs w:val="21"/>
                  </w:rPr>
                </w:pPr>
                <w:r>
                  <w:t>1,717.74</w:t>
                </w:r>
              </w:p>
            </w:tc>
            <w:tc>
              <w:tcPr>
                <w:tcW w:w="1393" w:type="pct"/>
                <w:tcBorders>
                  <w:top w:val="outset" w:sz="4" w:space="0" w:color="auto"/>
                  <w:left w:val="outset" w:sz="4" w:space="0" w:color="auto"/>
                  <w:bottom w:val="outset" w:sz="4" w:space="0" w:color="auto"/>
                  <w:right w:val="outset" w:sz="4" w:space="0" w:color="auto"/>
                </w:tcBorders>
                <w:vAlign w:val="center"/>
              </w:tcPr>
              <w:p w14:paraId="1163B02D" w14:textId="77777777" w:rsidR="009771D5" w:rsidRDefault="009771D5" w:rsidP="009771D5">
                <w:pPr>
                  <w:jc w:val="right"/>
                  <w:rPr>
                    <w:szCs w:val="21"/>
                  </w:rPr>
                </w:pPr>
                <w:r>
                  <w:t>18.51</w:t>
                </w:r>
              </w:p>
            </w:tc>
          </w:tr>
          <w:tr w:rsidR="009771D5" w14:paraId="35974F04" w14:textId="77777777" w:rsidTr="00487AE3">
            <w:sdt>
              <w:sdtPr>
                <w:tag w:val="_PLD_d3ca35bfa79145729b30d4e5d5ba61d7"/>
                <w:id w:val="34506790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76248DA" w14:textId="77777777" w:rsidR="009771D5" w:rsidRDefault="009771D5" w:rsidP="009771D5">
                    <w:pPr>
                      <w:rPr>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4091C7B6" w14:textId="77777777" w:rsidR="009771D5" w:rsidRDefault="009771D5" w:rsidP="009771D5">
                <w:pPr>
                  <w:jc w:val="right"/>
                  <w:rPr>
                    <w:szCs w:val="21"/>
                  </w:rPr>
                </w:pPr>
                <w:r>
                  <w:t>-56,260,868.27</w:t>
                </w:r>
              </w:p>
            </w:tc>
            <w:tc>
              <w:tcPr>
                <w:tcW w:w="1393" w:type="pct"/>
                <w:tcBorders>
                  <w:top w:val="outset" w:sz="4" w:space="0" w:color="auto"/>
                  <w:left w:val="outset" w:sz="4" w:space="0" w:color="auto"/>
                  <w:bottom w:val="outset" w:sz="4" w:space="0" w:color="auto"/>
                  <w:right w:val="outset" w:sz="4" w:space="0" w:color="auto"/>
                </w:tcBorders>
                <w:vAlign w:val="center"/>
              </w:tcPr>
              <w:p w14:paraId="33A755E7" w14:textId="77777777" w:rsidR="009771D5" w:rsidRDefault="009771D5" w:rsidP="009771D5">
                <w:pPr>
                  <w:jc w:val="right"/>
                  <w:rPr>
                    <w:szCs w:val="21"/>
                  </w:rPr>
                </w:pPr>
                <w:r>
                  <w:t>-22,476,861.04</w:t>
                </w:r>
              </w:p>
            </w:tc>
          </w:tr>
          <w:tr w:rsidR="009771D5" w14:paraId="112C751D" w14:textId="77777777" w:rsidTr="00487AE3">
            <w:sdt>
              <w:sdtPr>
                <w:tag w:val="_PLD_fbd016fde2f04645a9b4fbe79f50287c"/>
                <w:id w:val="92761871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8BF2CF7" w14:textId="77777777" w:rsidR="009771D5" w:rsidRDefault="009771D5" w:rsidP="009771D5">
                    <w:pPr>
                      <w:ind w:firstLineChars="100" w:firstLine="210"/>
                      <w:rPr>
                        <w:szCs w:val="21"/>
                      </w:rPr>
                    </w:pPr>
                    <w:r>
                      <w:rPr>
                        <w:rFonts w:hint="eastAsia"/>
                        <w:szCs w:val="21"/>
                      </w:rPr>
                      <w:t>减：所得税费用</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292CB169" w14:textId="77777777" w:rsidR="009771D5" w:rsidRDefault="009771D5" w:rsidP="009771D5">
                <w:pPr>
                  <w:jc w:val="right"/>
                  <w:rPr>
                    <w:szCs w:val="21"/>
                  </w:rPr>
                </w:pPr>
                <w:r>
                  <w:t>-114,855.69</w:t>
                </w:r>
              </w:p>
            </w:tc>
            <w:tc>
              <w:tcPr>
                <w:tcW w:w="1393" w:type="pct"/>
                <w:tcBorders>
                  <w:top w:val="outset" w:sz="4" w:space="0" w:color="auto"/>
                  <w:left w:val="outset" w:sz="4" w:space="0" w:color="auto"/>
                  <w:bottom w:val="outset" w:sz="4" w:space="0" w:color="auto"/>
                  <w:right w:val="outset" w:sz="4" w:space="0" w:color="auto"/>
                </w:tcBorders>
                <w:vAlign w:val="center"/>
              </w:tcPr>
              <w:p w14:paraId="329ECD08" w14:textId="77777777" w:rsidR="009771D5" w:rsidRDefault="009771D5" w:rsidP="009771D5">
                <w:pPr>
                  <w:jc w:val="right"/>
                  <w:rPr>
                    <w:szCs w:val="21"/>
                  </w:rPr>
                </w:pPr>
                <w:r>
                  <w:t>1,473,939.64</w:t>
                </w:r>
              </w:p>
            </w:tc>
          </w:tr>
          <w:tr w:rsidR="009771D5" w14:paraId="4F657496" w14:textId="77777777" w:rsidTr="00487AE3">
            <w:sdt>
              <w:sdtPr>
                <w:tag w:val="_PLD_7b72468f319b4b728b0250f374e9083e"/>
                <w:id w:val="57231606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71959EC4" w14:textId="77777777" w:rsidR="009771D5" w:rsidRDefault="009771D5" w:rsidP="009771D5">
                    <w:pPr>
                      <w:rPr>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13F8BF1D" w14:textId="77777777" w:rsidR="009771D5" w:rsidRDefault="009771D5" w:rsidP="009771D5">
                <w:pPr>
                  <w:jc w:val="right"/>
                  <w:rPr>
                    <w:szCs w:val="21"/>
                  </w:rPr>
                </w:pPr>
                <w:r>
                  <w:t>-56,146,012.58</w:t>
                </w:r>
              </w:p>
            </w:tc>
            <w:tc>
              <w:tcPr>
                <w:tcW w:w="1393" w:type="pct"/>
                <w:tcBorders>
                  <w:top w:val="outset" w:sz="4" w:space="0" w:color="auto"/>
                  <w:left w:val="outset" w:sz="4" w:space="0" w:color="auto"/>
                  <w:bottom w:val="outset" w:sz="4" w:space="0" w:color="auto"/>
                  <w:right w:val="outset" w:sz="4" w:space="0" w:color="auto"/>
                </w:tcBorders>
                <w:vAlign w:val="center"/>
              </w:tcPr>
              <w:p w14:paraId="48C88364" w14:textId="77777777" w:rsidR="009771D5" w:rsidRDefault="009771D5" w:rsidP="009771D5">
                <w:pPr>
                  <w:jc w:val="right"/>
                  <w:rPr>
                    <w:szCs w:val="21"/>
                  </w:rPr>
                </w:pPr>
                <w:r>
                  <w:t>-23,950,800.68</w:t>
                </w:r>
              </w:p>
            </w:tc>
          </w:tr>
          <w:tr w:rsidR="00F30401" w14:paraId="7D5FF5CF" w14:textId="77777777" w:rsidTr="005566D1">
            <w:sdt>
              <w:sdtPr>
                <w:tag w:val="_PLD_649785d6576149ce9d85520a2912d179"/>
                <w:id w:val="-1118917413"/>
                <w:lock w:val="sdtLocked"/>
              </w:sdtPr>
              <w:sdtEnd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02366F7E" w14:textId="77777777" w:rsidR="00F30401" w:rsidRDefault="00F30401" w:rsidP="00F30401">
                    <w:pPr>
                      <w:rPr>
                        <w:szCs w:val="21"/>
                      </w:rPr>
                    </w:pPr>
                    <w:r>
                      <w:rPr>
                        <w:rFonts w:hint="eastAsia"/>
                        <w:szCs w:val="21"/>
                      </w:rPr>
                      <w:t>（一）</w:t>
                    </w:r>
                    <w:r>
                      <w:t>按经营持续性分类</w:t>
                    </w:r>
                  </w:p>
                </w:tc>
              </w:sdtContent>
            </w:sdt>
          </w:tr>
          <w:tr w:rsidR="009771D5" w14:paraId="283BED2C" w14:textId="77777777" w:rsidTr="00C574C1">
            <w:sdt>
              <w:sdtPr>
                <w:rPr>
                  <w:rFonts w:hint="eastAsia"/>
                </w:rPr>
                <w:tag w:val="_PLD_b5746c0c1f334c54aeaca3e7f39af6d5"/>
                <w:id w:val="-1298677761"/>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565F984" w14:textId="77777777" w:rsidR="009771D5" w:rsidRDefault="009771D5" w:rsidP="009771D5">
                    <w:pPr>
                      <w:ind w:firstLineChars="200" w:firstLine="420"/>
                    </w:pPr>
                    <w:r>
                      <w:t>1.持续经营净利润（净亏损以“－”号填列）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14221C57" w14:textId="77777777" w:rsidR="009771D5" w:rsidRDefault="009771D5" w:rsidP="009771D5">
                <w:pPr>
                  <w:jc w:val="right"/>
                  <w:rPr>
                    <w:szCs w:val="21"/>
                  </w:rPr>
                </w:pPr>
                <w:r>
                  <w:t>-56,146,012.58</w:t>
                </w:r>
              </w:p>
            </w:tc>
            <w:tc>
              <w:tcPr>
                <w:tcW w:w="1393" w:type="pct"/>
                <w:tcBorders>
                  <w:top w:val="outset" w:sz="4" w:space="0" w:color="auto"/>
                  <w:left w:val="outset" w:sz="4" w:space="0" w:color="auto"/>
                  <w:bottom w:val="outset" w:sz="4" w:space="0" w:color="auto"/>
                  <w:right w:val="outset" w:sz="4" w:space="0" w:color="auto"/>
                </w:tcBorders>
                <w:vAlign w:val="center"/>
              </w:tcPr>
              <w:p w14:paraId="7BA5F1D8" w14:textId="77777777" w:rsidR="009771D5" w:rsidRDefault="009771D5" w:rsidP="009771D5">
                <w:pPr>
                  <w:jc w:val="right"/>
                  <w:rPr>
                    <w:szCs w:val="21"/>
                  </w:rPr>
                </w:pPr>
                <w:r>
                  <w:t>-23,950,800.68</w:t>
                </w:r>
              </w:p>
            </w:tc>
          </w:tr>
          <w:tr w:rsidR="00F30401" w14:paraId="086F0DC8" w14:textId="77777777" w:rsidTr="005566D1">
            <w:sdt>
              <w:sdtPr>
                <w:rPr>
                  <w:rFonts w:hint="eastAsia"/>
                </w:rPr>
                <w:tag w:val="_PLD_1fafa9ab60374bc7808fed9b4b1fd332"/>
                <w:id w:val="-16417014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E0674A6" w14:textId="77777777" w:rsidR="00F30401" w:rsidRDefault="00F30401" w:rsidP="00F30401">
                    <w:pPr>
                      <w:ind w:firstLineChars="200" w:firstLine="420"/>
                    </w:pPr>
                    <w:r>
                      <w:t>2.终止经营净利润（净亏损以“－”号填列）</w:t>
                    </w:r>
                  </w:p>
                </w:tc>
              </w:sdtContent>
            </w:sdt>
            <w:tc>
              <w:tcPr>
                <w:tcW w:w="1390" w:type="pct"/>
                <w:tcBorders>
                  <w:top w:val="outset" w:sz="4" w:space="0" w:color="auto"/>
                  <w:left w:val="outset" w:sz="4" w:space="0" w:color="auto"/>
                  <w:bottom w:val="outset" w:sz="4" w:space="0" w:color="auto"/>
                  <w:right w:val="outset" w:sz="4" w:space="0" w:color="auto"/>
                </w:tcBorders>
              </w:tcPr>
              <w:p w14:paraId="78B5B89A" w14:textId="77777777" w:rsidR="00F30401" w:rsidRDefault="00F30401" w:rsidP="00F30401">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6E77E3E7" w14:textId="77777777" w:rsidR="00F30401" w:rsidRDefault="00F30401" w:rsidP="00F30401">
                <w:pPr>
                  <w:jc w:val="right"/>
                  <w:rPr>
                    <w:szCs w:val="21"/>
                  </w:rPr>
                </w:pPr>
              </w:p>
            </w:tc>
          </w:tr>
          <w:tr w:rsidR="00F30401" w14:paraId="1DD35BCD" w14:textId="77777777" w:rsidTr="005566D1">
            <w:sdt>
              <w:sdtPr>
                <w:tag w:val="_PLD_2c2552d428a141a69323c95aa8a73061"/>
                <w:id w:val="270663582"/>
                <w:lock w:val="sdtLocked"/>
              </w:sdtPr>
              <w:sdtEnd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277064AF" w14:textId="77777777" w:rsidR="00F30401" w:rsidRDefault="00F30401" w:rsidP="00F30401">
                    <w:pPr>
                      <w:rPr>
                        <w:szCs w:val="21"/>
                      </w:rPr>
                    </w:pPr>
                    <w:r>
                      <w:rPr>
                        <w:rFonts w:hint="eastAsia"/>
                        <w:szCs w:val="21"/>
                      </w:rPr>
                      <w:t>（二）</w:t>
                    </w:r>
                    <w:r>
                      <w:t>按所有权归属分类</w:t>
                    </w:r>
                  </w:p>
                </w:tc>
              </w:sdtContent>
            </w:sdt>
          </w:tr>
          <w:tr w:rsidR="009771D5" w14:paraId="1764FC0C" w14:textId="77777777" w:rsidTr="00B64DB2">
            <w:sdt>
              <w:sdtPr>
                <w:tag w:val="_PLD_fa0618e9c9cf4bc0b8ac6dd4acf7c408"/>
                <w:id w:val="-126907258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0759339" w14:textId="77777777" w:rsidR="009771D5" w:rsidRDefault="009771D5" w:rsidP="009771D5">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499DE40C" w14:textId="77777777" w:rsidR="009771D5" w:rsidRDefault="009771D5" w:rsidP="009771D5">
                <w:pPr>
                  <w:jc w:val="right"/>
                  <w:rPr>
                    <w:szCs w:val="21"/>
                  </w:rPr>
                </w:pPr>
                <w:r>
                  <w:t>-55,927,302.25</w:t>
                </w:r>
              </w:p>
            </w:tc>
            <w:tc>
              <w:tcPr>
                <w:tcW w:w="1393" w:type="pct"/>
                <w:tcBorders>
                  <w:top w:val="outset" w:sz="4" w:space="0" w:color="auto"/>
                  <w:left w:val="outset" w:sz="4" w:space="0" w:color="auto"/>
                  <w:bottom w:val="outset" w:sz="4" w:space="0" w:color="auto"/>
                  <w:right w:val="outset" w:sz="4" w:space="0" w:color="auto"/>
                </w:tcBorders>
                <w:vAlign w:val="center"/>
              </w:tcPr>
              <w:p w14:paraId="4942813E" w14:textId="77777777" w:rsidR="009771D5" w:rsidRDefault="009771D5" w:rsidP="009771D5">
                <w:pPr>
                  <w:jc w:val="right"/>
                  <w:rPr>
                    <w:szCs w:val="21"/>
                  </w:rPr>
                </w:pPr>
                <w:r>
                  <w:t>-23,902,668.09</w:t>
                </w:r>
              </w:p>
            </w:tc>
          </w:tr>
          <w:tr w:rsidR="009771D5" w14:paraId="18DB1B6D" w14:textId="77777777" w:rsidTr="00B64DB2">
            <w:sdt>
              <w:sdtPr>
                <w:tag w:val="_PLD_23b79e6c14474b14aab8471a3a49832f"/>
                <w:id w:val="-208229147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82607A4" w14:textId="77777777" w:rsidR="009771D5" w:rsidRDefault="009771D5" w:rsidP="009771D5">
                    <w:pPr>
                      <w:ind w:firstLineChars="200" w:firstLine="420"/>
                      <w:rPr>
                        <w:szCs w:val="21"/>
                      </w:rPr>
                    </w:pPr>
                    <w:r>
                      <w:t>2.</w:t>
                    </w:r>
                    <w:r>
                      <w:rPr>
                        <w:rFonts w:hint="eastAsia"/>
                        <w:szCs w:val="21"/>
                      </w:rPr>
                      <w:t>少数股东损益（净亏损以“</w:t>
                    </w:r>
                    <w:r>
                      <w:rPr>
                        <w:szCs w:val="21"/>
                      </w:rPr>
                      <w:t>-”号填列）</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5FFE9A9" w14:textId="77777777" w:rsidR="009771D5" w:rsidRDefault="009771D5" w:rsidP="009771D5">
                <w:pPr>
                  <w:jc w:val="right"/>
                  <w:rPr>
                    <w:szCs w:val="21"/>
                  </w:rPr>
                </w:pPr>
                <w:r>
                  <w:t>-218,710.33</w:t>
                </w:r>
              </w:p>
            </w:tc>
            <w:tc>
              <w:tcPr>
                <w:tcW w:w="1393" w:type="pct"/>
                <w:tcBorders>
                  <w:top w:val="outset" w:sz="4" w:space="0" w:color="auto"/>
                  <w:left w:val="outset" w:sz="4" w:space="0" w:color="auto"/>
                  <w:bottom w:val="outset" w:sz="4" w:space="0" w:color="auto"/>
                  <w:right w:val="outset" w:sz="4" w:space="0" w:color="auto"/>
                </w:tcBorders>
                <w:vAlign w:val="center"/>
              </w:tcPr>
              <w:p w14:paraId="45B3AC05" w14:textId="77777777" w:rsidR="009771D5" w:rsidRDefault="009771D5" w:rsidP="009771D5">
                <w:pPr>
                  <w:jc w:val="right"/>
                  <w:rPr>
                    <w:szCs w:val="21"/>
                  </w:rPr>
                </w:pPr>
                <w:r>
                  <w:t>-48,132.59</w:t>
                </w:r>
              </w:p>
            </w:tc>
          </w:tr>
          <w:tr w:rsidR="009771D5" w14:paraId="58485C44" w14:textId="77777777" w:rsidTr="00B64DB2">
            <w:sdt>
              <w:sdtPr>
                <w:tag w:val="_PLD_e4c2880701ec4d35871b484b0147fa77"/>
                <w:id w:val="17493540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8B7F5BF" w14:textId="77777777" w:rsidR="009771D5" w:rsidRDefault="009771D5" w:rsidP="009771D5">
                    <w:pPr>
                      <w:rPr>
                        <w:szCs w:val="21"/>
                      </w:rPr>
                    </w:pPr>
                    <w:r>
                      <w:rPr>
                        <w:rFonts w:hint="eastAsia"/>
                        <w:szCs w:val="21"/>
                      </w:rPr>
                      <w:t>六、其他综合收益的税后净额</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345B6F5D" w14:textId="77777777" w:rsidR="009771D5" w:rsidRDefault="009771D5" w:rsidP="009771D5">
                <w:pPr>
                  <w:jc w:val="right"/>
                  <w:rPr>
                    <w:szCs w:val="21"/>
                  </w:rPr>
                </w:pPr>
                <w:r>
                  <w:t>-637,457.36</w:t>
                </w:r>
              </w:p>
            </w:tc>
            <w:tc>
              <w:tcPr>
                <w:tcW w:w="1393" w:type="pct"/>
                <w:tcBorders>
                  <w:top w:val="outset" w:sz="4" w:space="0" w:color="auto"/>
                  <w:left w:val="outset" w:sz="4" w:space="0" w:color="auto"/>
                  <w:bottom w:val="outset" w:sz="4" w:space="0" w:color="auto"/>
                  <w:right w:val="outset" w:sz="4" w:space="0" w:color="auto"/>
                </w:tcBorders>
                <w:vAlign w:val="center"/>
              </w:tcPr>
              <w:p w14:paraId="32CC077F" w14:textId="77777777" w:rsidR="009771D5" w:rsidRDefault="009771D5" w:rsidP="009771D5">
                <w:pPr>
                  <w:jc w:val="right"/>
                  <w:rPr>
                    <w:szCs w:val="21"/>
                  </w:rPr>
                </w:pPr>
                <w:r>
                  <w:t>36,882.71</w:t>
                </w:r>
              </w:p>
            </w:tc>
          </w:tr>
          <w:tr w:rsidR="009771D5" w14:paraId="1D780142" w14:textId="77777777" w:rsidTr="00B64DB2">
            <w:sdt>
              <w:sdtPr>
                <w:tag w:val="_PLD_40f6a62a127644b8942dd6f36f75442a"/>
                <w:id w:val="106336965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B088154" w14:textId="77777777" w:rsidR="009771D5" w:rsidRDefault="009771D5" w:rsidP="009771D5">
                    <w:pPr>
                      <w:ind w:firstLineChars="100" w:firstLine="210"/>
                      <w:rPr>
                        <w:szCs w:val="21"/>
                      </w:rPr>
                    </w:pPr>
                    <w:r>
                      <w:rPr>
                        <w:rFonts w:hint="eastAsia"/>
                        <w:szCs w:val="21"/>
                      </w:rPr>
                      <w:t>（一）归属母公司所有者的其他综合收益的税后净额</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4056718C" w14:textId="77777777" w:rsidR="009771D5" w:rsidRDefault="009771D5" w:rsidP="009771D5">
                <w:pPr>
                  <w:jc w:val="right"/>
                  <w:rPr>
                    <w:szCs w:val="21"/>
                  </w:rPr>
                </w:pPr>
                <w:r>
                  <w:t>-637,457.36</w:t>
                </w:r>
              </w:p>
            </w:tc>
            <w:tc>
              <w:tcPr>
                <w:tcW w:w="1393" w:type="pct"/>
                <w:tcBorders>
                  <w:top w:val="outset" w:sz="4" w:space="0" w:color="auto"/>
                  <w:left w:val="outset" w:sz="4" w:space="0" w:color="auto"/>
                  <w:bottom w:val="outset" w:sz="4" w:space="0" w:color="auto"/>
                  <w:right w:val="outset" w:sz="4" w:space="0" w:color="auto"/>
                </w:tcBorders>
                <w:vAlign w:val="center"/>
              </w:tcPr>
              <w:p w14:paraId="4F4ECF6A" w14:textId="77777777" w:rsidR="009771D5" w:rsidRDefault="009771D5" w:rsidP="009771D5">
                <w:pPr>
                  <w:jc w:val="right"/>
                  <w:rPr>
                    <w:szCs w:val="21"/>
                  </w:rPr>
                </w:pPr>
                <w:r>
                  <w:t>36,882.71</w:t>
                </w:r>
              </w:p>
            </w:tc>
          </w:tr>
          <w:tr w:rsidR="009771D5" w14:paraId="1054968D" w14:textId="77777777" w:rsidTr="00B64DB2">
            <w:sdt>
              <w:sdtPr>
                <w:tag w:val="_PLD_562dffe7b84645f8bfb752d42f09c7cb"/>
                <w:id w:val="2094576930"/>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FD4FC19" w14:textId="77777777" w:rsidR="009771D5" w:rsidRDefault="009771D5" w:rsidP="009771D5">
                    <w:pPr>
                      <w:ind w:firstLineChars="200" w:firstLine="420"/>
                      <w:rPr>
                        <w:szCs w:val="21"/>
                      </w:rPr>
                    </w:pPr>
                    <w:r>
                      <w:rPr>
                        <w:szCs w:val="21"/>
                      </w:rPr>
                      <w:t>1</w:t>
                    </w:r>
                    <w:r>
                      <w:rPr>
                        <w:rFonts w:hint="eastAsia"/>
                        <w:szCs w:val="21"/>
                      </w:rPr>
                      <w:t>．不能重分类进损益的其他综合收益</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48D80A9F" w14:textId="77777777" w:rsidR="009771D5" w:rsidRDefault="009771D5" w:rsidP="009771D5">
                <w:pPr>
                  <w:jc w:val="right"/>
                  <w:rPr>
                    <w:szCs w:val="21"/>
                  </w:rPr>
                </w:pPr>
                <w:r>
                  <w:t>-637,457.36</w:t>
                </w:r>
              </w:p>
            </w:tc>
            <w:tc>
              <w:tcPr>
                <w:tcW w:w="1393" w:type="pct"/>
                <w:tcBorders>
                  <w:top w:val="outset" w:sz="4" w:space="0" w:color="auto"/>
                  <w:left w:val="outset" w:sz="4" w:space="0" w:color="auto"/>
                  <w:bottom w:val="outset" w:sz="4" w:space="0" w:color="auto"/>
                  <w:right w:val="outset" w:sz="4" w:space="0" w:color="auto"/>
                </w:tcBorders>
                <w:vAlign w:val="center"/>
              </w:tcPr>
              <w:p w14:paraId="231C50CD" w14:textId="77777777" w:rsidR="009771D5" w:rsidRDefault="009771D5" w:rsidP="009771D5">
                <w:pPr>
                  <w:jc w:val="right"/>
                  <w:rPr>
                    <w:szCs w:val="21"/>
                  </w:rPr>
                </w:pPr>
                <w:r>
                  <w:t>36,882.71</w:t>
                </w:r>
              </w:p>
            </w:tc>
          </w:tr>
          <w:tr w:rsidR="009771D5" w14:paraId="6416ED13" w14:textId="77777777" w:rsidTr="00B64DB2">
            <w:sdt>
              <w:sdtPr>
                <w:tag w:val="_PLD_4eef834647df46c88e228802a70c65c5"/>
                <w:id w:val="80196312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8205D0B" w14:textId="77777777" w:rsidR="009771D5" w:rsidRDefault="009771D5" w:rsidP="009771D5">
                    <w:pPr>
                      <w:ind w:firstLineChars="100" w:firstLine="210"/>
                      <w:rPr>
                        <w:szCs w:val="21"/>
                      </w:rPr>
                    </w:pPr>
                    <w:r>
                      <w:rPr>
                        <w:rFonts w:hint="eastAsia"/>
                      </w:rPr>
                      <w:t>（1）</w:t>
                    </w:r>
                    <w:r>
                      <w:rPr>
                        <w:szCs w:val="21"/>
                      </w:rPr>
                      <w:t>重新计量设定受益计划变动额</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2C9E1CDB"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48C5B754" w14:textId="77777777" w:rsidR="009771D5" w:rsidRDefault="009771D5" w:rsidP="009771D5">
                <w:pPr>
                  <w:jc w:val="right"/>
                  <w:rPr>
                    <w:szCs w:val="21"/>
                  </w:rPr>
                </w:pPr>
              </w:p>
            </w:tc>
          </w:tr>
          <w:tr w:rsidR="009771D5" w14:paraId="490F6A7A" w14:textId="77777777" w:rsidTr="00B64DB2">
            <w:sdt>
              <w:sdtPr>
                <w:tag w:val="_PLD_4e494635353b42b095a6124e85ddcef2"/>
                <w:id w:val="-11690735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E91F0C1" w14:textId="77777777" w:rsidR="009771D5" w:rsidRDefault="009771D5" w:rsidP="009771D5">
                    <w:pPr>
                      <w:ind w:firstLineChars="100" w:firstLine="210"/>
                      <w:rPr>
                        <w:szCs w:val="21"/>
                      </w:rPr>
                    </w:pPr>
                    <w:r>
                      <w:rPr>
                        <w:rFonts w:hint="eastAsia"/>
                      </w:rPr>
                      <w:t>（2）</w:t>
                    </w:r>
                    <w:r>
                      <w:t>权益法下不能转损益的其他综合收益</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1FCE09D0"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3E5B210B" w14:textId="77777777" w:rsidR="009771D5" w:rsidRDefault="009771D5" w:rsidP="009771D5">
                <w:pPr>
                  <w:jc w:val="right"/>
                  <w:rPr>
                    <w:szCs w:val="21"/>
                  </w:rPr>
                </w:pPr>
              </w:p>
            </w:tc>
          </w:tr>
          <w:tr w:rsidR="009771D5" w14:paraId="3F053601" w14:textId="77777777" w:rsidTr="00B64DB2">
            <w:tc>
              <w:tcPr>
                <w:tcW w:w="2217" w:type="pct"/>
                <w:tcBorders>
                  <w:top w:val="outset" w:sz="4" w:space="0" w:color="auto"/>
                  <w:left w:val="outset" w:sz="4" w:space="0" w:color="auto"/>
                  <w:bottom w:val="outset" w:sz="4" w:space="0" w:color="auto"/>
                  <w:right w:val="outset" w:sz="4" w:space="0" w:color="auto"/>
                </w:tcBorders>
                <w:vAlign w:val="center"/>
              </w:tcPr>
              <w:sdt>
                <w:sdtPr>
                  <w:tag w:val="_PLD_7fa34072e5564fbe8e7bdc3b46456442"/>
                  <w:id w:val="-1434963844"/>
                  <w:lock w:val="sdtLocked"/>
                </w:sdtPr>
                <w:sdtEndPr/>
                <w:sdtContent>
                  <w:p w14:paraId="6F74AF19" w14:textId="77777777" w:rsidR="009771D5" w:rsidRDefault="009771D5" w:rsidP="009771D5">
                    <w:pPr>
                      <w:ind w:firstLineChars="100" w:firstLine="210"/>
                    </w:pPr>
                    <w:r>
                      <w:rPr>
                        <w:rFonts w:hint="eastAsia"/>
                      </w:rPr>
                      <w:t>（3）</w:t>
                    </w:r>
                    <w:r>
                      <w:t>其他权益工具投资公允价值变动</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6A6E37AF" w14:textId="77777777" w:rsidR="009771D5" w:rsidRDefault="009771D5" w:rsidP="009771D5">
                <w:pPr>
                  <w:jc w:val="right"/>
                  <w:rPr>
                    <w:szCs w:val="21"/>
                  </w:rPr>
                </w:pPr>
                <w:r>
                  <w:t>-637,457.36</w:t>
                </w:r>
              </w:p>
            </w:tc>
            <w:tc>
              <w:tcPr>
                <w:tcW w:w="1393" w:type="pct"/>
                <w:tcBorders>
                  <w:top w:val="outset" w:sz="4" w:space="0" w:color="auto"/>
                  <w:left w:val="outset" w:sz="4" w:space="0" w:color="auto"/>
                  <w:bottom w:val="outset" w:sz="4" w:space="0" w:color="auto"/>
                  <w:right w:val="outset" w:sz="4" w:space="0" w:color="auto"/>
                </w:tcBorders>
                <w:vAlign w:val="center"/>
              </w:tcPr>
              <w:p w14:paraId="215B1A1B" w14:textId="77777777" w:rsidR="009771D5" w:rsidRDefault="009771D5" w:rsidP="009771D5">
                <w:pPr>
                  <w:jc w:val="right"/>
                  <w:rPr>
                    <w:szCs w:val="21"/>
                  </w:rPr>
                </w:pPr>
                <w:r>
                  <w:t>36,882.71</w:t>
                </w:r>
              </w:p>
            </w:tc>
          </w:tr>
          <w:tr w:rsidR="009771D5" w14:paraId="719AEA9D" w14:textId="77777777" w:rsidTr="00B64DB2">
            <w:tc>
              <w:tcPr>
                <w:tcW w:w="2217" w:type="pct"/>
                <w:tcBorders>
                  <w:top w:val="outset" w:sz="4" w:space="0" w:color="auto"/>
                  <w:left w:val="outset" w:sz="4" w:space="0" w:color="auto"/>
                  <w:bottom w:val="outset" w:sz="4" w:space="0" w:color="auto"/>
                  <w:right w:val="outset" w:sz="4" w:space="0" w:color="auto"/>
                </w:tcBorders>
                <w:vAlign w:val="center"/>
              </w:tcPr>
              <w:sdt>
                <w:sdtPr>
                  <w:tag w:val="_PLD_72a9deb90b9d48ae9d514911e5363d6b"/>
                  <w:id w:val="-633951607"/>
                  <w:lock w:val="sdtLocked"/>
                </w:sdtPr>
                <w:sdtEndPr/>
                <w:sdtContent>
                  <w:p w14:paraId="45F5A70B" w14:textId="77777777" w:rsidR="009771D5" w:rsidRDefault="009771D5" w:rsidP="009771D5">
                    <w:pPr>
                      <w:ind w:firstLineChars="100" w:firstLine="210"/>
                    </w:pPr>
                    <w:r>
                      <w:rPr>
                        <w:rFonts w:hint="eastAsia"/>
                      </w:rPr>
                      <w:t>（4）</w:t>
                    </w:r>
                    <w:r>
                      <w:t>企业自身信用风险公允价值变动</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7C16334C"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7ABAF6CC" w14:textId="77777777" w:rsidR="009771D5" w:rsidRDefault="009771D5" w:rsidP="009771D5">
                <w:pPr>
                  <w:jc w:val="right"/>
                  <w:rPr>
                    <w:szCs w:val="21"/>
                  </w:rPr>
                </w:pPr>
              </w:p>
            </w:tc>
          </w:tr>
          <w:tr w:rsidR="009771D5" w14:paraId="62557A0F" w14:textId="77777777" w:rsidTr="00B64DB2">
            <w:sdt>
              <w:sdtPr>
                <w:tag w:val="_PLD_a364853e251e418dba5a331d104a5d4e"/>
                <w:id w:val="-146426650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F2788A3" w14:textId="77777777" w:rsidR="009771D5" w:rsidRDefault="009771D5" w:rsidP="009771D5">
                    <w:pPr>
                      <w:ind w:firstLineChars="200" w:firstLine="420"/>
                      <w:rPr>
                        <w:szCs w:val="21"/>
                      </w:rPr>
                    </w:pPr>
                    <w:r>
                      <w:rPr>
                        <w:szCs w:val="21"/>
                      </w:rPr>
                      <w:t>2</w:t>
                    </w:r>
                    <w:r>
                      <w:rPr>
                        <w:rFonts w:hint="eastAsia"/>
                        <w:szCs w:val="21"/>
                      </w:rPr>
                      <w:t>．将重分类进损益的其他综合收益</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AB1BBF2"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5F83E783" w14:textId="77777777" w:rsidR="009771D5" w:rsidRDefault="009771D5" w:rsidP="009771D5">
                <w:pPr>
                  <w:jc w:val="right"/>
                  <w:rPr>
                    <w:szCs w:val="21"/>
                  </w:rPr>
                </w:pPr>
              </w:p>
            </w:tc>
          </w:tr>
          <w:tr w:rsidR="009771D5" w14:paraId="619F9B2D" w14:textId="77777777" w:rsidTr="00B64DB2">
            <w:sdt>
              <w:sdtPr>
                <w:tag w:val="_PLD_6aa031d03e4f4a9d8ecb2d67ad97285e"/>
                <w:id w:val="26643243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43879C1" w14:textId="77777777" w:rsidR="009771D5" w:rsidRDefault="009771D5" w:rsidP="009771D5">
                    <w:pPr>
                      <w:ind w:firstLineChars="100" w:firstLine="210"/>
                      <w:rPr>
                        <w:szCs w:val="21"/>
                      </w:rPr>
                    </w:pPr>
                    <w:r>
                      <w:rPr>
                        <w:rFonts w:hint="eastAsia"/>
                      </w:rPr>
                      <w:t>（1）</w:t>
                    </w:r>
                    <w:r>
                      <w:t>权益法下可转损益的其他综合收益</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05A38E99"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6EA240DF" w14:textId="77777777" w:rsidR="009771D5" w:rsidRDefault="009771D5" w:rsidP="009771D5">
                <w:pPr>
                  <w:jc w:val="right"/>
                  <w:rPr>
                    <w:szCs w:val="21"/>
                  </w:rPr>
                </w:pPr>
              </w:p>
            </w:tc>
          </w:tr>
          <w:tr w:rsidR="009771D5" w14:paraId="34CA7EEA" w14:textId="77777777" w:rsidTr="00B64DB2">
            <w:tc>
              <w:tcPr>
                <w:tcW w:w="2217" w:type="pct"/>
                <w:tcBorders>
                  <w:top w:val="outset" w:sz="4" w:space="0" w:color="auto"/>
                  <w:left w:val="outset" w:sz="4" w:space="0" w:color="auto"/>
                  <w:bottom w:val="outset" w:sz="4" w:space="0" w:color="auto"/>
                  <w:right w:val="outset" w:sz="4" w:space="0" w:color="auto"/>
                </w:tcBorders>
                <w:vAlign w:val="center"/>
              </w:tcPr>
              <w:sdt>
                <w:sdtPr>
                  <w:tag w:val="_PLD_ab3ffacfd1ac4d2ab41845cbdb44c719"/>
                  <w:id w:val="-1634862625"/>
                  <w:lock w:val="sdtLocked"/>
                </w:sdtPr>
                <w:sdtEndPr/>
                <w:sdtContent>
                  <w:p w14:paraId="43110A67" w14:textId="77777777" w:rsidR="009771D5" w:rsidRDefault="009771D5" w:rsidP="009771D5">
                    <w:pPr>
                      <w:ind w:firstLineChars="100" w:firstLine="210"/>
                    </w:pPr>
                    <w:r>
                      <w:rPr>
                        <w:rFonts w:hint="eastAsia"/>
                      </w:rPr>
                      <w:t>（2）</w:t>
                    </w:r>
                    <w:r>
                      <w:t>其他债权投资公允价值变动</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7FC8F153"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5ADEEA2C" w14:textId="77777777" w:rsidR="009771D5" w:rsidRDefault="009771D5" w:rsidP="009771D5">
                <w:pPr>
                  <w:jc w:val="right"/>
                  <w:rPr>
                    <w:szCs w:val="21"/>
                  </w:rPr>
                </w:pPr>
              </w:p>
            </w:tc>
          </w:tr>
          <w:tr w:rsidR="009771D5" w14:paraId="2F134592" w14:textId="77777777" w:rsidTr="00B64DB2">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1324d1864514d468584c531022d5ea1"/>
                  <w:id w:val="1520200493"/>
                  <w:lock w:val="sdtLocked"/>
                </w:sdtPr>
                <w:sdtEndPr>
                  <w:rPr>
                    <w:rFonts w:hint="default"/>
                  </w:rPr>
                </w:sdtEndPr>
                <w:sdtContent>
                  <w:p w14:paraId="5773A42F" w14:textId="77777777" w:rsidR="009771D5" w:rsidRDefault="009771D5" w:rsidP="009771D5">
                    <w:pPr>
                      <w:ind w:firstLineChars="100" w:firstLine="210"/>
                    </w:pPr>
                    <w:r>
                      <w:rPr>
                        <w:rFonts w:hint="eastAsia"/>
                      </w:rPr>
                      <w:t>（3）</w:t>
                    </w:r>
                    <w:r>
                      <w:t>金融资产重分类计入其他综合收益的金额</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0A6E7C5D"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4BA5B4BB" w14:textId="77777777" w:rsidR="009771D5" w:rsidRDefault="009771D5" w:rsidP="009771D5">
                <w:pPr>
                  <w:jc w:val="right"/>
                  <w:rPr>
                    <w:szCs w:val="21"/>
                  </w:rPr>
                </w:pPr>
              </w:p>
            </w:tc>
          </w:tr>
          <w:tr w:rsidR="009771D5" w14:paraId="5A277E33" w14:textId="77777777" w:rsidTr="00B64DB2">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45fd1ada266499eb287668918c1c13d"/>
                  <w:id w:val="-811713512"/>
                  <w:lock w:val="sdtLocked"/>
                </w:sdtPr>
                <w:sdtEndPr>
                  <w:rPr>
                    <w:rFonts w:hint="default"/>
                  </w:rPr>
                </w:sdtEndPr>
                <w:sdtContent>
                  <w:p w14:paraId="1160D180" w14:textId="77777777" w:rsidR="009771D5" w:rsidRDefault="009771D5" w:rsidP="009771D5">
                    <w:pPr>
                      <w:ind w:firstLineChars="100" w:firstLine="210"/>
                    </w:pPr>
                    <w:r>
                      <w:rPr>
                        <w:rFonts w:hint="eastAsia"/>
                      </w:rPr>
                      <w:t>（4）</w:t>
                    </w:r>
                    <w:r>
                      <w:t>其他债权投资信用减值准备</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4A51DEB6"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41D9C355" w14:textId="77777777" w:rsidR="009771D5" w:rsidRDefault="009771D5" w:rsidP="009771D5">
                <w:pPr>
                  <w:jc w:val="right"/>
                  <w:rPr>
                    <w:szCs w:val="21"/>
                  </w:rPr>
                </w:pPr>
              </w:p>
            </w:tc>
          </w:tr>
          <w:tr w:rsidR="009771D5" w14:paraId="1CE2FF19" w14:textId="77777777" w:rsidTr="00B64DB2">
            <w:tc>
              <w:tcPr>
                <w:tcW w:w="2217" w:type="pct"/>
                <w:tcBorders>
                  <w:top w:val="outset" w:sz="4" w:space="0" w:color="auto"/>
                  <w:left w:val="outset" w:sz="4" w:space="0" w:color="auto"/>
                  <w:bottom w:val="outset" w:sz="4" w:space="0" w:color="auto"/>
                  <w:right w:val="outset" w:sz="4" w:space="0" w:color="auto"/>
                </w:tcBorders>
                <w:vAlign w:val="center"/>
              </w:tcPr>
              <w:sdt>
                <w:sdtPr>
                  <w:tag w:val="_PLD_a7e293ba98c84bbea4841bbb5cb15c6e"/>
                  <w:id w:val="-808788471"/>
                  <w:lock w:val="sdtLocked"/>
                </w:sdtPr>
                <w:sdtEndPr/>
                <w:sdtContent>
                  <w:p w14:paraId="38216111" w14:textId="77777777" w:rsidR="009771D5" w:rsidRDefault="009771D5" w:rsidP="009771D5">
                    <w:pPr>
                      <w:ind w:firstLineChars="100" w:firstLine="210"/>
                    </w:pPr>
                    <w:r>
                      <w:rPr>
                        <w:rFonts w:hint="eastAsia"/>
                      </w:rPr>
                      <w:t>（5）</w:t>
                    </w:r>
                    <w:r>
                      <w:t>现金流量套期储备</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73958A49"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4AE70CCD" w14:textId="77777777" w:rsidR="009771D5" w:rsidRDefault="009771D5" w:rsidP="009771D5">
                <w:pPr>
                  <w:jc w:val="right"/>
                  <w:rPr>
                    <w:szCs w:val="21"/>
                  </w:rPr>
                </w:pPr>
              </w:p>
            </w:tc>
          </w:tr>
          <w:tr w:rsidR="009771D5" w14:paraId="423780AA" w14:textId="77777777" w:rsidTr="00B64DB2">
            <w:tc>
              <w:tcPr>
                <w:tcW w:w="2217" w:type="pct"/>
                <w:tcBorders>
                  <w:top w:val="outset" w:sz="4" w:space="0" w:color="auto"/>
                  <w:left w:val="outset" w:sz="4" w:space="0" w:color="auto"/>
                  <w:bottom w:val="outset" w:sz="4" w:space="0" w:color="auto"/>
                  <w:right w:val="outset" w:sz="4" w:space="0" w:color="auto"/>
                </w:tcBorders>
                <w:vAlign w:val="center"/>
              </w:tcPr>
              <w:sdt>
                <w:sdtPr>
                  <w:tag w:val="_PLD_67377636f83948458f3f557d2999acdd"/>
                  <w:id w:val="-1555997555"/>
                  <w:lock w:val="sdtLocked"/>
                </w:sdtPr>
                <w:sdtEndPr/>
                <w:sdtContent>
                  <w:p w14:paraId="4B6127C4" w14:textId="77777777" w:rsidR="009771D5" w:rsidRDefault="009771D5" w:rsidP="009771D5">
                    <w:pPr>
                      <w:ind w:firstLineChars="100" w:firstLine="210"/>
                    </w:pPr>
                    <w:r>
                      <w:rPr>
                        <w:rFonts w:hint="eastAsia"/>
                      </w:rPr>
                      <w:t>（6）</w:t>
                    </w:r>
                    <w:r>
                      <w:t>外币财务报表折算差额</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693F6131"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3F809095" w14:textId="77777777" w:rsidR="009771D5" w:rsidRDefault="009771D5" w:rsidP="009771D5">
                <w:pPr>
                  <w:jc w:val="right"/>
                  <w:rPr>
                    <w:szCs w:val="21"/>
                  </w:rPr>
                </w:pPr>
              </w:p>
            </w:tc>
          </w:tr>
          <w:tr w:rsidR="009771D5" w14:paraId="6CEF3773" w14:textId="77777777" w:rsidTr="00B64DB2">
            <w:tc>
              <w:tcPr>
                <w:tcW w:w="2217" w:type="pct"/>
                <w:tcBorders>
                  <w:top w:val="outset" w:sz="4" w:space="0" w:color="auto"/>
                  <w:left w:val="outset" w:sz="4" w:space="0" w:color="auto"/>
                  <w:bottom w:val="outset" w:sz="4" w:space="0" w:color="auto"/>
                  <w:right w:val="outset" w:sz="4" w:space="0" w:color="auto"/>
                </w:tcBorders>
                <w:vAlign w:val="center"/>
              </w:tcPr>
              <w:sdt>
                <w:sdtPr>
                  <w:tag w:val="_PLD_8dfef7990fab49b392d71c51fd74b551"/>
                  <w:id w:val="-1370211164"/>
                  <w:lock w:val="sdtLocked"/>
                </w:sdtPr>
                <w:sdtEndPr/>
                <w:sdtContent>
                  <w:p w14:paraId="664FE01C" w14:textId="77777777" w:rsidR="009771D5" w:rsidRDefault="009771D5" w:rsidP="009771D5">
                    <w:pPr>
                      <w:ind w:firstLineChars="100" w:firstLine="210"/>
                    </w:pPr>
                    <w:r>
                      <w:rPr>
                        <w:rFonts w:hint="eastAsia"/>
                      </w:rPr>
                      <w:t>（7）</w:t>
                    </w:r>
                    <w:r>
                      <w:t>其他</w:t>
                    </w:r>
                  </w:p>
                </w:sdtContent>
              </w:sdt>
            </w:tc>
            <w:tc>
              <w:tcPr>
                <w:tcW w:w="1390" w:type="pct"/>
                <w:tcBorders>
                  <w:top w:val="outset" w:sz="4" w:space="0" w:color="auto"/>
                  <w:left w:val="outset" w:sz="4" w:space="0" w:color="auto"/>
                  <w:bottom w:val="outset" w:sz="4" w:space="0" w:color="auto"/>
                  <w:right w:val="outset" w:sz="4" w:space="0" w:color="auto"/>
                </w:tcBorders>
                <w:vAlign w:val="center"/>
              </w:tcPr>
              <w:p w14:paraId="215570A9"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65CFB8BE" w14:textId="77777777" w:rsidR="009771D5" w:rsidRDefault="009771D5" w:rsidP="009771D5">
                <w:pPr>
                  <w:jc w:val="right"/>
                  <w:rPr>
                    <w:szCs w:val="21"/>
                  </w:rPr>
                </w:pPr>
              </w:p>
            </w:tc>
          </w:tr>
          <w:tr w:rsidR="009771D5" w14:paraId="020F61E6" w14:textId="77777777" w:rsidTr="00B64DB2">
            <w:sdt>
              <w:sdtPr>
                <w:tag w:val="_PLD_60e1770a676641c69dc313b9ada72cf1"/>
                <w:id w:val="114416158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302F1C3B" w14:textId="77777777" w:rsidR="009771D5" w:rsidRDefault="009771D5" w:rsidP="009771D5">
                    <w:pPr>
                      <w:ind w:firstLineChars="100" w:firstLine="210"/>
                      <w:rPr>
                        <w:szCs w:val="21"/>
                      </w:rPr>
                    </w:pPr>
                    <w:r>
                      <w:rPr>
                        <w:szCs w:val="21"/>
                      </w:rPr>
                      <w:t>（二）</w:t>
                    </w:r>
                    <w:r>
                      <w:rPr>
                        <w:rFonts w:hint="eastAsia"/>
                        <w:szCs w:val="21"/>
                      </w:rPr>
                      <w:t>归属于少数股东的其他综合收益的税后净额</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1A5ADB2D" w14:textId="77777777" w:rsidR="009771D5" w:rsidRDefault="009771D5" w:rsidP="009771D5">
                <w:pPr>
                  <w:jc w:val="right"/>
                  <w:rPr>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2A971BB9" w14:textId="77777777" w:rsidR="009771D5" w:rsidRDefault="009771D5" w:rsidP="009771D5">
                <w:pPr>
                  <w:jc w:val="right"/>
                  <w:rPr>
                    <w:szCs w:val="21"/>
                  </w:rPr>
                </w:pPr>
              </w:p>
            </w:tc>
          </w:tr>
          <w:tr w:rsidR="009771D5" w14:paraId="5D06F80D" w14:textId="77777777" w:rsidTr="00B64DB2">
            <w:sdt>
              <w:sdtPr>
                <w:tag w:val="_PLD_b909052f344c49a7ba9f964bc467862b"/>
                <w:id w:val="118663518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32B784B" w14:textId="77777777" w:rsidR="009771D5" w:rsidRDefault="009771D5" w:rsidP="009771D5">
                    <w:pPr>
                      <w:rPr>
                        <w:szCs w:val="21"/>
                      </w:rPr>
                    </w:pPr>
                    <w:r>
                      <w:rPr>
                        <w:rFonts w:hint="eastAsia"/>
                        <w:szCs w:val="21"/>
                      </w:rPr>
                      <w:t>七、综合收益总额</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55B29084" w14:textId="77777777" w:rsidR="009771D5" w:rsidRDefault="009771D5" w:rsidP="009771D5">
                <w:pPr>
                  <w:jc w:val="right"/>
                  <w:rPr>
                    <w:szCs w:val="21"/>
                  </w:rPr>
                </w:pPr>
                <w:r>
                  <w:t>-56,783,469.94</w:t>
                </w:r>
              </w:p>
            </w:tc>
            <w:tc>
              <w:tcPr>
                <w:tcW w:w="1393" w:type="pct"/>
                <w:tcBorders>
                  <w:top w:val="outset" w:sz="4" w:space="0" w:color="auto"/>
                  <w:left w:val="outset" w:sz="4" w:space="0" w:color="auto"/>
                  <w:bottom w:val="outset" w:sz="4" w:space="0" w:color="auto"/>
                  <w:right w:val="outset" w:sz="4" w:space="0" w:color="auto"/>
                </w:tcBorders>
                <w:vAlign w:val="center"/>
              </w:tcPr>
              <w:p w14:paraId="3E5EFC6F" w14:textId="77777777" w:rsidR="009771D5" w:rsidRDefault="009771D5" w:rsidP="009771D5">
                <w:pPr>
                  <w:jc w:val="right"/>
                  <w:rPr>
                    <w:szCs w:val="21"/>
                  </w:rPr>
                </w:pPr>
                <w:r>
                  <w:t>-23,913,917.97</w:t>
                </w:r>
              </w:p>
            </w:tc>
          </w:tr>
          <w:tr w:rsidR="009771D5" w14:paraId="608BBE64" w14:textId="77777777" w:rsidTr="00B64DB2">
            <w:sdt>
              <w:sdtPr>
                <w:tag w:val="_PLD_146eee9863b54d81b88f0251d48ae6cf"/>
                <w:id w:val="791176322"/>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F6700BB" w14:textId="77777777" w:rsidR="009771D5" w:rsidRDefault="009771D5" w:rsidP="009771D5">
                    <w:pPr>
                      <w:ind w:firstLineChars="100" w:firstLine="210"/>
                      <w:rPr>
                        <w:szCs w:val="21"/>
                      </w:rPr>
                    </w:pPr>
                    <w:r>
                      <w:rPr>
                        <w:szCs w:val="21"/>
                      </w:rPr>
                      <w:t>（一）</w:t>
                    </w:r>
                    <w:r>
                      <w:rPr>
                        <w:rFonts w:hint="eastAsia"/>
                        <w:szCs w:val="21"/>
                      </w:rPr>
                      <w:t>归属于母公司所有者的综合收益总额</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5D94095B" w14:textId="77777777" w:rsidR="009771D5" w:rsidRDefault="009771D5" w:rsidP="009771D5">
                <w:pPr>
                  <w:jc w:val="right"/>
                  <w:rPr>
                    <w:szCs w:val="21"/>
                  </w:rPr>
                </w:pPr>
                <w:r>
                  <w:t>-56,564,759.61</w:t>
                </w:r>
              </w:p>
            </w:tc>
            <w:tc>
              <w:tcPr>
                <w:tcW w:w="1393" w:type="pct"/>
                <w:tcBorders>
                  <w:top w:val="outset" w:sz="4" w:space="0" w:color="auto"/>
                  <w:left w:val="outset" w:sz="4" w:space="0" w:color="auto"/>
                  <w:bottom w:val="outset" w:sz="4" w:space="0" w:color="auto"/>
                  <w:right w:val="outset" w:sz="4" w:space="0" w:color="auto"/>
                </w:tcBorders>
                <w:vAlign w:val="center"/>
              </w:tcPr>
              <w:p w14:paraId="1337D8FB" w14:textId="77777777" w:rsidR="009771D5" w:rsidRDefault="009771D5" w:rsidP="009771D5">
                <w:pPr>
                  <w:jc w:val="right"/>
                  <w:rPr>
                    <w:szCs w:val="21"/>
                  </w:rPr>
                </w:pPr>
                <w:r>
                  <w:t>-23,865,785.38</w:t>
                </w:r>
              </w:p>
            </w:tc>
          </w:tr>
          <w:tr w:rsidR="009771D5" w14:paraId="65BBDE1E" w14:textId="77777777" w:rsidTr="00B64DB2">
            <w:sdt>
              <w:sdtPr>
                <w:tag w:val="_PLD_99b8b92c93164411ba3d4774c0a4164d"/>
                <w:id w:val="31407178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C13FEC8" w14:textId="77777777" w:rsidR="009771D5" w:rsidRDefault="009771D5" w:rsidP="009771D5">
                    <w:pPr>
                      <w:ind w:firstLineChars="100" w:firstLine="210"/>
                      <w:rPr>
                        <w:szCs w:val="21"/>
                      </w:rPr>
                    </w:pPr>
                    <w:r>
                      <w:rPr>
                        <w:szCs w:val="21"/>
                      </w:rPr>
                      <w:t>（二）</w:t>
                    </w:r>
                    <w:r>
                      <w:rPr>
                        <w:rFonts w:hint="eastAsia"/>
                        <w:szCs w:val="21"/>
                      </w:rPr>
                      <w:t>归属于少数股东的综合收益总额</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5622338B" w14:textId="77777777" w:rsidR="009771D5" w:rsidRDefault="009771D5" w:rsidP="009771D5">
                <w:pPr>
                  <w:jc w:val="right"/>
                  <w:rPr>
                    <w:szCs w:val="21"/>
                  </w:rPr>
                </w:pPr>
                <w:r>
                  <w:t>-218,710.33</w:t>
                </w:r>
              </w:p>
            </w:tc>
            <w:tc>
              <w:tcPr>
                <w:tcW w:w="1393" w:type="pct"/>
                <w:tcBorders>
                  <w:top w:val="outset" w:sz="4" w:space="0" w:color="auto"/>
                  <w:left w:val="outset" w:sz="4" w:space="0" w:color="auto"/>
                  <w:bottom w:val="outset" w:sz="4" w:space="0" w:color="auto"/>
                  <w:right w:val="outset" w:sz="4" w:space="0" w:color="auto"/>
                </w:tcBorders>
                <w:vAlign w:val="center"/>
              </w:tcPr>
              <w:p w14:paraId="7920431E" w14:textId="77777777" w:rsidR="009771D5" w:rsidRDefault="009771D5" w:rsidP="009771D5">
                <w:pPr>
                  <w:jc w:val="right"/>
                  <w:rPr>
                    <w:szCs w:val="21"/>
                  </w:rPr>
                </w:pPr>
                <w:r>
                  <w:t>-48,132.59</w:t>
                </w:r>
              </w:p>
            </w:tc>
          </w:tr>
          <w:tr w:rsidR="009771D5" w14:paraId="4DEAF48E" w14:textId="77777777" w:rsidTr="00B64DB2">
            <w:sdt>
              <w:sdtPr>
                <w:tag w:val="_PLD_ca254c56f8e14a7aa0f92e6bb06433c1"/>
                <w:id w:val="-132219573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7345076D" w14:textId="77777777" w:rsidR="009771D5" w:rsidRDefault="009771D5" w:rsidP="009771D5">
                    <w:pPr>
                      <w:rPr>
                        <w:szCs w:val="21"/>
                      </w:rPr>
                    </w:pPr>
                    <w:r>
                      <w:rPr>
                        <w:rFonts w:hint="eastAsia"/>
                        <w:szCs w:val="21"/>
                      </w:rPr>
                      <w:t>八、每股收益：</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3A3ADB55" w14:textId="77777777" w:rsidR="009771D5" w:rsidRDefault="009771D5" w:rsidP="009771D5">
                <w:pPr>
                  <w:jc w:val="right"/>
                  <w:rPr>
                    <w:color w:val="008000"/>
                    <w:szCs w:val="21"/>
                  </w:rPr>
                </w:pPr>
              </w:p>
            </w:tc>
            <w:tc>
              <w:tcPr>
                <w:tcW w:w="1393" w:type="pct"/>
                <w:tcBorders>
                  <w:top w:val="outset" w:sz="4" w:space="0" w:color="auto"/>
                  <w:left w:val="outset" w:sz="4" w:space="0" w:color="auto"/>
                  <w:bottom w:val="outset" w:sz="4" w:space="0" w:color="auto"/>
                  <w:right w:val="outset" w:sz="4" w:space="0" w:color="auto"/>
                </w:tcBorders>
                <w:vAlign w:val="center"/>
              </w:tcPr>
              <w:p w14:paraId="7EFD13BB" w14:textId="77777777" w:rsidR="009771D5" w:rsidRDefault="009771D5" w:rsidP="009771D5">
                <w:pPr>
                  <w:jc w:val="right"/>
                  <w:rPr>
                    <w:color w:val="008000"/>
                    <w:szCs w:val="21"/>
                  </w:rPr>
                </w:pPr>
              </w:p>
            </w:tc>
          </w:tr>
          <w:tr w:rsidR="009771D5" w14:paraId="5734E735" w14:textId="77777777" w:rsidTr="00B64DB2">
            <w:sdt>
              <w:sdtPr>
                <w:tag w:val="_PLD_811e2c02edc1497d87cbaa47f7875bde"/>
                <w:id w:val="-35743120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49B4BCBC" w14:textId="77777777" w:rsidR="009771D5" w:rsidRDefault="009771D5" w:rsidP="009771D5">
                    <w:pPr>
                      <w:ind w:firstLineChars="100" w:firstLine="210"/>
                      <w:rPr>
                        <w:szCs w:val="21"/>
                      </w:rPr>
                    </w:pPr>
                    <w:r>
                      <w:rPr>
                        <w:szCs w:val="21"/>
                      </w:rPr>
                      <w:t>（一）基本每股收益</w:t>
                    </w:r>
                    <w:r>
                      <w:rPr>
                        <w:rFonts w:hint="eastAsia"/>
                        <w:szCs w:val="21"/>
                      </w:rPr>
                      <w:t>(元/股)</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35B94746" w14:textId="77777777" w:rsidR="009771D5" w:rsidRDefault="009771D5" w:rsidP="009771D5">
                <w:pPr>
                  <w:jc w:val="right"/>
                  <w:rPr>
                    <w:szCs w:val="21"/>
                  </w:rPr>
                </w:pPr>
                <w:r>
                  <w:t>-0.24</w:t>
                </w:r>
              </w:p>
            </w:tc>
            <w:tc>
              <w:tcPr>
                <w:tcW w:w="1393" w:type="pct"/>
                <w:tcBorders>
                  <w:top w:val="outset" w:sz="4" w:space="0" w:color="auto"/>
                  <w:left w:val="outset" w:sz="4" w:space="0" w:color="auto"/>
                  <w:bottom w:val="outset" w:sz="4" w:space="0" w:color="auto"/>
                  <w:right w:val="outset" w:sz="4" w:space="0" w:color="auto"/>
                </w:tcBorders>
                <w:vAlign w:val="center"/>
              </w:tcPr>
              <w:p w14:paraId="1FF00D24" w14:textId="77777777" w:rsidR="009771D5" w:rsidRDefault="009771D5" w:rsidP="009771D5">
                <w:pPr>
                  <w:jc w:val="right"/>
                  <w:rPr>
                    <w:szCs w:val="21"/>
                  </w:rPr>
                </w:pPr>
                <w:r>
                  <w:t>-0.10</w:t>
                </w:r>
              </w:p>
            </w:tc>
          </w:tr>
          <w:tr w:rsidR="009771D5" w14:paraId="5716A744" w14:textId="77777777" w:rsidTr="00B64DB2">
            <w:sdt>
              <w:sdtPr>
                <w:tag w:val="_PLD_7faf3b1664a14c1683107471be04da8f"/>
                <w:id w:val="-117133889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396C0E2" w14:textId="77777777" w:rsidR="009771D5" w:rsidRDefault="009771D5" w:rsidP="009771D5">
                    <w:pPr>
                      <w:ind w:firstLineChars="100" w:firstLine="210"/>
                      <w:rPr>
                        <w:szCs w:val="21"/>
                      </w:rPr>
                    </w:pPr>
                    <w:r>
                      <w:rPr>
                        <w:szCs w:val="21"/>
                      </w:rPr>
                      <w:t>（二）稀释每股收益</w:t>
                    </w:r>
                    <w:r>
                      <w:rPr>
                        <w:rFonts w:hint="eastAsia"/>
                        <w:szCs w:val="21"/>
                      </w:rPr>
                      <w:t>(元/股)</w:t>
                    </w:r>
                  </w:p>
                </w:tc>
              </w:sdtContent>
            </w:sdt>
            <w:tc>
              <w:tcPr>
                <w:tcW w:w="1390" w:type="pct"/>
                <w:tcBorders>
                  <w:top w:val="outset" w:sz="4" w:space="0" w:color="auto"/>
                  <w:left w:val="outset" w:sz="4" w:space="0" w:color="auto"/>
                  <w:bottom w:val="outset" w:sz="4" w:space="0" w:color="auto"/>
                  <w:right w:val="outset" w:sz="4" w:space="0" w:color="auto"/>
                </w:tcBorders>
                <w:vAlign w:val="center"/>
              </w:tcPr>
              <w:p w14:paraId="697275C4" w14:textId="77777777" w:rsidR="009771D5" w:rsidRDefault="009771D5" w:rsidP="009771D5">
                <w:pPr>
                  <w:jc w:val="right"/>
                  <w:rPr>
                    <w:szCs w:val="21"/>
                  </w:rPr>
                </w:pPr>
                <w:r>
                  <w:t>-0.24</w:t>
                </w:r>
              </w:p>
            </w:tc>
            <w:tc>
              <w:tcPr>
                <w:tcW w:w="1393" w:type="pct"/>
                <w:tcBorders>
                  <w:top w:val="outset" w:sz="4" w:space="0" w:color="auto"/>
                  <w:left w:val="outset" w:sz="4" w:space="0" w:color="auto"/>
                  <w:bottom w:val="outset" w:sz="4" w:space="0" w:color="auto"/>
                  <w:right w:val="outset" w:sz="4" w:space="0" w:color="auto"/>
                </w:tcBorders>
                <w:vAlign w:val="center"/>
              </w:tcPr>
              <w:p w14:paraId="671CCDF9" w14:textId="77777777" w:rsidR="009771D5" w:rsidRDefault="009771D5" w:rsidP="009771D5">
                <w:pPr>
                  <w:jc w:val="right"/>
                  <w:rPr>
                    <w:szCs w:val="21"/>
                  </w:rPr>
                </w:pPr>
                <w:r>
                  <w:t>-0.10</w:t>
                </w:r>
              </w:p>
            </w:tc>
          </w:tr>
        </w:tbl>
        <w:p w14:paraId="1B1BC56E" w14:textId="77777777" w:rsidR="009B469C" w:rsidRDefault="009B469C"/>
        <w:p w14:paraId="1371CBC1" w14:textId="78419D95" w:rsidR="009B469C" w:rsidRDefault="009C0CB6">
          <w:pPr>
            <w:rPr>
              <w:b/>
              <w:bCs/>
              <w:color w:val="FF0000"/>
              <w:szCs w:val="21"/>
            </w:rPr>
          </w:pPr>
          <w:r>
            <w:rPr>
              <w:rFonts w:hint="eastAsia"/>
            </w:rPr>
            <w:t>本期发生同一控制下企业合并的，被合并方在合并前实现的净利润为：</w:t>
          </w:r>
          <w:sdt>
            <w:sdtPr>
              <w:rPr>
                <w:rFonts w:hint="eastAsia"/>
              </w:rPr>
              <w:alias w:val="同一控制下的企业合并中被合并方在合并前实现的净利润"/>
              <w:tag w:val="_GBC_e990c3a8f29a42a7bd53f69753d1debd"/>
              <w:id w:val="-354190850"/>
              <w:lock w:val="sdtLocked"/>
              <w:placeholder>
                <w:docPart w:val="GBC22222222222222222222222222222"/>
              </w:placeholder>
            </w:sdtPr>
            <w:sdtEndPr/>
            <w:sdtContent>
              <w:r w:rsidR="00B63ABB">
                <w:t>0</w:t>
              </w:r>
            </w:sdtContent>
          </w:sdt>
          <w:r>
            <w:rPr>
              <w:rFonts w:hint="eastAsia"/>
            </w:rPr>
            <w:t>元，</w:t>
          </w:r>
          <w:r>
            <w:rPr>
              <w:rFonts w:hint="eastAsia"/>
              <w:szCs w:val="21"/>
            </w:rPr>
            <w:t>上期被合并方实现的净利润为：</w:t>
          </w:r>
          <w:sdt>
            <w:sdtPr>
              <w:rPr>
                <w:rFonts w:hint="eastAsia"/>
                <w:szCs w:val="21"/>
              </w:rPr>
              <w:alias w:val="同一控制下的企业合并中被合并方在合并前实现的净利润"/>
              <w:tag w:val="_GBC_9d947cda4fac42b59ff046d1249bbd36"/>
              <w:id w:val="197050451"/>
              <w:lock w:val="sdtLocked"/>
              <w:placeholder>
                <w:docPart w:val="GBC22222222222222222222222222222"/>
              </w:placeholder>
            </w:sdtPr>
            <w:sdtEndPr>
              <w:rPr>
                <w:rFonts w:hint="default"/>
              </w:rPr>
            </w:sdtEndPr>
            <w:sdtContent>
              <w:r w:rsidR="00B63ABB">
                <w:rPr>
                  <w:szCs w:val="21"/>
                </w:rPr>
                <w:t>0</w:t>
              </w:r>
            </w:sdtContent>
          </w:sdt>
          <w:r>
            <w:rPr>
              <w:rFonts w:hint="eastAsia"/>
              <w:szCs w:val="21"/>
            </w:rPr>
            <w:t xml:space="preserve"> 元。</w:t>
          </w:r>
        </w:p>
        <w:p w14:paraId="0FA266D6" w14:textId="77777777" w:rsidR="009B469C" w:rsidRDefault="009C0CB6">
          <w:pPr>
            <w:rPr>
              <w:rFonts w:ascii="仿宋_GB2312" w:eastAsia="仿宋_GB2312"/>
            </w:rPr>
          </w:pPr>
          <w:r>
            <w:t>公司负责人</w:t>
          </w:r>
          <w:r>
            <w:rPr>
              <w:rFonts w:hint="eastAsia"/>
            </w:rPr>
            <w:t>：</w:t>
          </w:r>
          <w:sdt>
            <w:sdtPr>
              <w:rPr>
                <w:rFonts w:hint="eastAsia"/>
              </w:rPr>
              <w:alias w:val="公司负责人姓名"/>
              <w:tag w:val="_GBC_73af8ba87bb949b192478420be01de08"/>
              <w:id w:val="-365749390"/>
              <w:lock w:val="sdtLocked"/>
              <w:placeholder>
                <w:docPart w:val="GBC22222222222222222222222222222"/>
              </w:placeholder>
              <w:dataBinding w:prefixMappings="xmlns:clcid-mr='clcid-mr'" w:xpath="/*/clcid-mr:GongSiFuZeRenXingMing[not(@periodRef)]" w:storeItemID="{42DEBF9A-6816-48AE-BADD-E3125C474CD9}"/>
              <w:text/>
            </w:sdtPr>
            <w:sdtEndPr/>
            <w:sdtContent>
              <w:r w:rsidR="00C5652C">
                <w:rPr>
                  <w:rFonts w:hint="eastAsia"/>
                </w:rPr>
                <w:t>孔令钢</w:t>
              </w:r>
            </w:sdtContent>
          </w:sdt>
          <w:r>
            <w:rPr>
              <w:rFonts w:hint="eastAsia"/>
            </w:rPr>
            <w:t xml:space="preserve"> </w:t>
          </w:r>
          <w:r>
            <w:t>主管会计工作负责人</w:t>
          </w:r>
          <w:r>
            <w:rPr>
              <w:rFonts w:hint="eastAsia"/>
            </w:rPr>
            <w:t>：</w:t>
          </w:r>
          <w:sdt>
            <w:sdtPr>
              <w:rPr>
                <w:rFonts w:hint="eastAsia"/>
              </w:rPr>
              <w:alias w:val="主管会计工作负责人姓名"/>
              <w:tag w:val="_GBC_454f7e9170d149f28ea0c7c5e19f6e65"/>
              <w:id w:val="-1627927159"/>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r w:rsidR="00C5652C">
                <w:rPr>
                  <w:rFonts w:hint="eastAsia"/>
                </w:rPr>
                <w:t>顾峰</w:t>
              </w:r>
            </w:sdtContent>
          </w:sdt>
          <w:r>
            <w:rPr>
              <w:rFonts w:hint="eastAsia"/>
            </w:rPr>
            <w:t xml:space="preserve"> </w:t>
          </w:r>
          <w:r>
            <w:t>会计机构负责人</w:t>
          </w:r>
          <w:r>
            <w:rPr>
              <w:rFonts w:hint="eastAsia"/>
            </w:rPr>
            <w:t>：</w:t>
          </w:r>
          <w:sdt>
            <w:sdtPr>
              <w:rPr>
                <w:rFonts w:hint="eastAsia"/>
              </w:rPr>
              <w:alias w:val="会计机构负责人姓名"/>
              <w:tag w:val="_GBC_4056399eb870420eaa02b346967a580f"/>
              <w:id w:val="-93631508"/>
              <w:lock w:val="sdtLocked"/>
              <w:placeholder>
                <w:docPart w:val="GBC22222222222222222222222222222"/>
              </w:placeholder>
              <w:dataBinding w:prefixMappings="xmlns:clcid-mr='clcid-mr'" w:xpath="/*/clcid-mr:KuaiJiJiGouFuZeRenXingMing[not(@periodRef)]" w:storeItemID="{42DEBF9A-6816-48AE-BADD-E3125C474CD9}"/>
              <w:text/>
            </w:sdtPr>
            <w:sdtEndPr/>
            <w:sdtContent>
              <w:r w:rsidR="00C5652C">
                <w:rPr>
                  <w:rFonts w:hint="eastAsia"/>
                </w:rPr>
                <w:t>邹瑛</w:t>
              </w:r>
            </w:sdtContent>
          </w:sdt>
        </w:p>
        <w:p w14:paraId="644FCA4D" w14:textId="77777777" w:rsidR="009B469C" w:rsidRDefault="00914DEE"/>
      </w:sdtContent>
    </w:sdt>
    <w:bookmarkEnd w:id="27" w:displacedByCustomXml="prev"/>
    <w:bookmarkStart w:id="28" w:name="_Hlk3556414" w:displacedByCustomXml="next"/>
    <w:sdt>
      <w:sdtPr>
        <w:rPr>
          <w:rFonts w:hint="eastAsia"/>
          <w:b/>
          <w:bCs/>
        </w:rPr>
        <w:alias w:val="选项模块:合并现金流量表"/>
        <w:tag w:val="_GBC_0418ee9f5e4b4f20ae4f53be2dc9f4b5"/>
        <w:id w:val="-1106802057"/>
        <w:lock w:val="sdtLocked"/>
        <w:placeholder>
          <w:docPart w:val="GBC22222222222222222222222222222"/>
        </w:placeholder>
      </w:sdtPr>
      <w:sdtEndPr>
        <w:rPr>
          <w:rFonts w:hint="default"/>
          <w:b w:val="0"/>
          <w:bCs w:val="0"/>
        </w:rPr>
      </w:sdtEndPr>
      <w:sdtContent>
        <w:p w14:paraId="6410CC67" w14:textId="77777777" w:rsidR="009B469C" w:rsidRDefault="009C0CB6">
          <w:pPr>
            <w:jc w:val="center"/>
            <w:outlineLvl w:val="2"/>
            <w:rPr>
              <w:b/>
            </w:rPr>
          </w:pPr>
          <w:r>
            <w:rPr>
              <w:rFonts w:hint="eastAsia"/>
              <w:b/>
            </w:rPr>
            <w:t>合并</w:t>
          </w:r>
          <w:r>
            <w:rPr>
              <w:b/>
            </w:rPr>
            <w:t>现金流量表</w:t>
          </w:r>
        </w:p>
        <w:p w14:paraId="737E82DA" w14:textId="77777777" w:rsidR="009B469C" w:rsidRDefault="009C0CB6">
          <w:pPr>
            <w:jc w:val="center"/>
          </w:pPr>
          <w:r>
            <w:lastRenderedPageBreak/>
            <w:t>2022年</w:t>
          </w:r>
          <w:r>
            <w:rPr>
              <w:rFonts w:hint="eastAsia"/>
            </w:rPr>
            <w:t>1—3</w:t>
          </w:r>
          <w:r>
            <w:t>月</w:t>
          </w:r>
        </w:p>
        <w:p w14:paraId="576ED390" w14:textId="77777777" w:rsidR="009B469C" w:rsidRDefault="009C0CB6">
          <w:pPr>
            <w:rPr>
              <w:b/>
              <w:bCs/>
            </w:rPr>
          </w:pPr>
          <w:r>
            <w:rPr>
              <w:rFonts w:hint="eastAsia"/>
            </w:rPr>
            <w:t>编制单位：</w:t>
          </w:r>
          <w:sdt>
            <w:sdtPr>
              <w:rPr>
                <w:rFonts w:hint="eastAsia"/>
              </w:rPr>
              <w:alias w:val="公司法定中文名称"/>
              <w:tag w:val="_GBC_659bcf3a5fba4c6db821cf398f3a2a15"/>
              <w:id w:val="-665328693"/>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Pr>
                  <w:rFonts w:hint="eastAsia"/>
                </w:rPr>
                <w:t>格尔软件股份有限公司</w:t>
              </w:r>
            </w:sdtContent>
          </w:sdt>
        </w:p>
        <w:p w14:paraId="51B72A95" w14:textId="77777777" w:rsidR="009B469C" w:rsidRDefault="009C0CB6">
          <w:pPr>
            <w:wordWrap w:val="0"/>
            <w:jc w:val="right"/>
          </w:pPr>
          <w:r>
            <w:t>单位</w:t>
          </w:r>
          <w:r>
            <w:rPr>
              <w:rFonts w:hint="eastAsia"/>
            </w:rPr>
            <w:t>：</w:t>
          </w:r>
          <w:sdt>
            <w:sdtPr>
              <w:rPr>
                <w:rFonts w:hint="eastAsia"/>
              </w:rPr>
              <w:alias w:val="单位_现金流量表"/>
              <w:tag w:val="_GBC_3c5318ba2a3e43d48ab4c6a345a17521"/>
              <w:id w:val="31598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_现金流量表"/>
              <w:tag w:val="_GBC_6a0256f5b6ed439dbfd9d39feb328a74"/>
              <w:id w:val="315984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 xml:space="preserve">  审计类型：</w:t>
          </w:r>
          <w:sdt>
            <w:sdtPr>
              <w:rPr>
                <w:rFonts w:hint="eastAsia"/>
              </w:rPr>
              <w:alias w:val="审计类型_现金流量表"/>
              <w:tag w:val="_GBC_8146b872ca53420ab061f5c3451e619e"/>
              <w:id w:val="212167407"/>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72"/>
            <w:gridCol w:w="2629"/>
            <w:gridCol w:w="2622"/>
          </w:tblGrid>
          <w:tr w:rsidR="009B469C" w14:paraId="4862BFF1" w14:textId="77777777" w:rsidTr="00F30401">
            <w:tc>
              <w:tcPr>
                <w:tcW w:w="2024" w:type="pct"/>
                <w:tcBorders>
                  <w:top w:val="outset" w:sz="4" w:space="0" w:color="auto"/>
                  <w:left w:val="outset" w:sz="4" w:space="0" w:color="auto"/>
                  <w:bottom w:val="outset" w:sz="4" w:space="0" w:color="auto"/>
                  <w:right w:val="outset" w:sz="4" w:space="0" w:color="auto"/>
                </w:tcBorders>
              </w:tcPr>
              <w:sdt>
                <w:sdtPr>
                  <w:rPr>
                    <w:rFonts w:hint="eastAsia"/>
                    <w:b/>
                  </w:rPr>
                  <w:tag w:val="_PLD_98d01bb3cf0f4b999c49a16df5e3fad5"/>
                  <w:id w:val="-862746183"/>
                  <w:lock w:val="sdtLocked"/>
                </w:sdtPr>
                <w:sdtEndPr/>
                <w:sdtContent>
                  <w:p w14:paraId="7AE965D9" w14:textId="77777777" w:rsidR="009B469C" w:rsidRDefault="009C0CB6">
                    <w:pPr>
                      <w:jc w:val="center"/>
                      <w:rPr>
                        <w:b/>
                      </w:rPr>
                    </w:pPr>
                    <w:r>
                      <w:rPr>
                        <w:rFonts w:hint="eastAsia"/>
                        <w:b/>
                      </w:rPr>
                      <w:t>项目</w:t>
                    </w:r>
                  </w:p>
                </w:sdtContent>
              </w:sdt>
            </w:tc>
            <w:tc>
              <w:tcPr>
                <w:tcW w:w="1490" w:type="pct"/>
                <w:tcBorders>
                  <w:top w:val="outset" w:sz="4" w:space="0" w:color="auto"/>
                  <w:left w:val="outset" w:sz="4" w:space="0" w:color="auto"/>
                  <w:bottom w:val="outset" w:sz="4" w:space="0" w:color="auto"/>
                  <w:right w:val="outset" w:sz="4" w:space="0" w:color="auto"/>
                </w:tcBorders>
              </w:tcPr>
              <w:sdt>
                <w:sdtPr>
                  <w:rPr>
                    <w:rFonts w:hint="eastAsia"/>
                    <w:b/>
                  </w:rPr>
                  <w:tag w:val="_PLD_b2515bcf6eee4449a357df27c89fbdf5"/>
                  <w:id w:val="-765005327"/>
                  <w:lock w:val="sdtLocked"/>
                </w:sdtPr>
                <w:sdtEndPr/>
                <w:sdtContent>
                  <w:p w14:paraId="66F54039" w14:textId="77777777" w:rsidR="009B469C" w:rsidRDefault="009C0CB6">
                    <w:pPr>
                      <w:autoSpaceDE w:val="0"/>
                      <w:autoSpaceDN w:val="0"/>
                      <w:adjustRightInd w:val="0"/>
                      <w:jc w:val="center"/>
                      <w:rPr>
                        <w:b/>
                      </w:rPr>
                    </w:pPr>
                    <w:r>
                      <w:rPr>
                        <w:b/>
                        <w:szCs w:val="21"/>
                      </w:rPr>
                      <w:t>2022年第一季度</w:t>
                    </w:r>
                  </w:p>
                </w:sdtContent>
              </w:sdt>
            </w:tc>
            <w:tc>
              <w:tcPr>
                <w:tcW w:w="1486" w:type="pct"/>
                <w:tcBorders>
                  <w:top w:val="outset" w:sz="4" w:space="0" w:color="auto"/>
                  <w:left w:val="outset" w:sz="4" w:space="0" w:color="auto"/>
                  <w:bottom w:val="outset" w:sz="4" w:space="0" w:color="auto"/>
                  <w:right w:val="outset" w:sz="4" w:space="0" w:color="auto"/>
                </w:tcBorders>
              </w:tcPr>
              <w:sdt>
                <w:sdtPr>
                  <w:rPr>
                    <w:rFonts w:hint="eastAsia"/>
                    <w:b/>
                  </w:rPr>
                  <w:tag w:val="_PLD_b0e89e1075ab432fa6de44ebd2540d22"/>
                  <w:id w:val="459536008"/>
                  <w:lock w:val="sdtLocked"/>
                </w:sdtPr>
                <w:sdtEndPr/>
                <w:sdtContent>
                  <w:p w14:paraId="69ADB76D" w14:textId="77777777" w:rsidR="009B469C" w:rsidRDefault="009C0CB6">
                    <w:pPr>
                      <w:autoSpaceDE w:val="0"/>
                      <w:autoSpaceDN w:val="0"/>
                      <w:adjustRightInd w:val="0"/>
                      <w:jc w:val="center"/>
                      <w:rPr>
                        <w:b/>
                      </w:rPr>
                    </w:pPr>
                    <w:r>
                      <w:rPr>
                        <w:b/>
                        <w:szCs w:val="21"/>
                      </w:rPr>
                      <w:t>2021年第一季度</w:t>
                    </w:r>
                  </w:p>
                </w:sdtContent>
              </w:sdt>
            </w:tc>
          </w:tr>
          <w:tr w:rsidR="009B469C" w14:paraId="5FC5F71C" w14:textId="77777777" w:rsidTr="00F30401">
            <w:sdt>
              <w:sdtPr>
                <w:tag w:val="_PLD_21284a4a08a448a5a684340ce500b89b"/>
                <w:id w:val="-70385564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F6A573F" w14:textId="77777777" w:rsidR="009B469C" w:rsidRDefault="009C0CB6">
                    <w:pPr>
                      <w:rPr>
                        <w:szCs w:val="21"/>
                      </w:rPr>
                    </w:pPr>
                    <w:r>
                      <w:rPr>
                        <w:rFonts w:hint="eastAsia"/>
                        <w:b/>
                        <w:bCs/>
                        <w:szCs w:val="21"/>
                      </w:rPr>
                      <w:t>一、经营活动产生的现金流量：</w:t>
                    </w:r>
                  </w:p>
                </w:tc>
              </w:sdtContent>
            </w:sdt>
            <w:tc>
              <w:tcPr>
                <w:tcW w:w="1490" w:type="pct"/>
                <w:tcBorders>
                  <w:top w:val="outset" w:sz="4" w:space="0" w:color="auto"/>
                  <w:left w:val="outset" w:sz="4" w:space="0" w:color="auto"/>
                  <w:bottom w:val="outset" w:sz="4" w:space="0" w:color="auto"/>
                  <w:right w:val="outset" w:sz="4" w:space="0" w:color="auto"/>
                </w:tcBorders>
              </w:tcPr>
              <w:p w14:paraId="7DA1C56E" w14:textId="77777777" w:rsidR="009B469C" w:rsidRDefault="009B469C">
                <w:pPr>
                  <w:rPr>
                    <w:szCs w:val="21"/>
                  </w:rPr>
                </w:pPr>
              </w:p>
            </w:tc>
            <w:tc>
              <w:tcPr>
                <w:tcW w:w="1486" w:type="pct"/>
                <w:tcBorders>
                  <w:top w:val="outset" w:sz="4" w:space="0" w:color="auto"/>
                  <w:left w:val="outset" w:sz="4" w:space="0" w:color="auto"/>
                  <w:bottom w:val="outset" w:sz="4" w:space="0" w:color="auto"/>
                  <w:right w:val="outset" w:sz="4" w:space="0" w:color="auto"/>
                </w:tcBorders>
              </w:tcPr>
              <w:p w14:paraId="421FF9FB" w14:textId="77777777" w:rsidR="009B469C" w:rsidRDefault="009B469C">
                <w:pPr>
                  <w:rPr>
                    <w:szCs w:val="21"/>
                  </w:rPr>
                </w:pPr>
              </w:p>
            </w:tc>
          </w:tr>
          <w:tr w:rsidR="00FE69A9" w14:paraId="5B9CEC35" w14:textId="77777777" w:rsidTr="00F30401">
            <w:sdt>
              <w:sdtPr>
                <w:tag w:val="_PLD_58609732af204515aceb1f4e5ac789df"/>
                <w:id w:val="814530362"/>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8A5E0B6" w14:textId="77777777" w:rsidR="00FE69A9" w:rsidRDefault="00FE69A9" w:rsidP="00FE69A9">
                    <w:pPr>
                      <w:ind w:firstLineChars="100" w:firstLine="210"/>
                      <w:rPr>
                        <w:szCs w:val="21"/>
                      </w:rPr>
                    </w:pPr>
                    <w:r>
                      <w:rPr>
                        <w:rFonts w:hint="eastAsia"/>
                        <w:szCs w:val="21"/>
                      </w:rPr>
                      <w:t>销售商品、提供劳务收到的现金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EAA8368" w14:textId="1F1DA95F" w:rsidR="00FE69A9" w:rsidRDefault="00FE69A9" w:rsidP="00FE69A9">
                <w:pPr>
                  <w:jc w:val="right"/>
                  <w:rPr>
                    <w:szCs w:val="21"/>
                  </w:rPr>
                </w:pPr>
                <w:r>
                  <w:t>86,813,564.83</w:t>
                </w:r>
              </w:p>
            </w:tc>
            <w:tc>
              <w:tcPr>
                <w:tcW w:w="1486" w:type="pct"/>
                <w:tcBorders>
                  <w:top w:val="outset" w:sz="4" w:space="0" w:color="auto"/>
                  <w:left w:val="outset" w:sz="4" w:space="0" w:color="auto"/>
                  <w:bottom w:val="outset" w:sz="4" w:space="0" w:color="auto"/>
                  <w:right w:val="outset" w:sz="4" w:space="0" w:color="auto"/>
                </w:tcBorders>
                <w:vAlign w:val="center"/>
              </w:tcPr>
              <w:p w14:paraId="0E7FE5BB" w14:textId="62C88E70" w:rsidR="00FE69A9" w:rsidRDefault="00FE69A9" w:rsidP="00FE69A9">
                <w:pPr>
                  <w:jc w:val="right"/>
                  <w:rPr>
                    <w:szCs w:val="21"/>
                  </w:rPr>
                </w:pPr>
                <w:r>
                  <w:t>122,873,570.05</w:t>
                </w:r>
              </w:p>
            </w:tc>
          </w:tr>
          <w:tr w:rsidR="00FE69A9" w14:paraId="06741E48" w14:textId="77777777" w:rsidTr="00F30401">
            <w:sdt>
              <w:sdtPr>
                <w:tag w:val="_PLD_49ced1da79bc461bb84bbb486750c7ff"/>
                <w:id w:val="1806436142"/>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E1E8CB7" w14:textId="77777777" w:rsidR="00FE69A9" w:rsidRDefault="00FE69A9" w:rsidP="00FE69A9">
                    <w:pPr>
                      <w:ind w:firstLineChars="100" w:firstLine="210"/>
                      <w:rPr>
                        <w:szCs w:val="21"/>
                      </w:rPr>
                    </w:pPr>
                    <w:r>
                      <w:rPr>
                        <w:rFonts w:hint="eastAsia"/>
                        <w:szCs w:val="21"/>
                      </w:rPr>
                      <w:t>客户存款和同业存放款项净增加额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65090BB0"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27125C85" w14:textId="77777777" w:rsidR="00FE69A9" w:rsidRDefault="00FE69A9" w:rsidP="00FE69A9">
                <w:pPr>
                  <w:jc w:val="right"/>
                  <w:rPr>
                    <w:szCs w:val="21"/>
                  </w:rPr>
                </w:pPr>
              </w:p>
            </w:tc>
          </w:tr>
          <w:tr w:rsidR="00FE69A9" w14:paraId="6FB9539B" w14:textId="77777777" w:rsidTr="00F30401">
            <w:sdt>
              <w:sdtPr>
                <w:tag w:val="_PLD_49eb1cb6a76643e7ad714d4081fd1b69"/>
                <w:id w:val="-947766841"/>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FBA59F8" w14:textId="77777777" w:rsidR="00FE69A9" w:rsidRDefault="00FE69A9" w:rsidP="00FE69A9">
                    <w:pPr>
                      <w:ind w:firstLineChars="100" w:firstLine="210"/>
                      <w:rPr>
                        <w:szCs w:val="21"/>
                      </w:rPr>
                    </w:pPr>
                    <w:r>
                      <w:rPr>
                        <w:rFonts w:hint="eastAsia"/>
                        <w:szCs w:val="21"/>
                      </w:rPr>
                      <w:t>向中央银行借款净增加额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B1A4036"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591E052C" w14:textId="77777777" w:rsidR="00FE69A9" w:rsidRDefault="00FE69A9" w:rsidP="00FE69A9">
                <w:pPr>
                  <w:jc w:val="right"/>
                  <w:rPr>
                    <w:szCs w:val="21"/>
                  </w:rPr>
                </w:pPr>
              </w:p>
            </w:tc>
          </w:tr>
          <w:tr w:rsidR="00FE69A9" w14:paraId="15A00866" w14:textId="77777777" w:rsidTr="00F30401">
            <w:sdt>
              <w:sdtPr>
                <w:tag w:val="_PLD_a4310b9bc5da4f3086d15ffa80c884a3"/>
                <w:id w:val="-94021474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3C94D5B" w14:textId="77777777" w:rsidR="00FE69A9" w:rsidRDefault="00FE69A9" w:rsidP="00FE69A9">
                    <w:pPr>
                      <w:ind w:firstLineChars="100" w:firstLine="210"/>
                      <w:rPr>
                        <w:szCs w:val="21"/>
                      </w:rPr>
                    </w:pPr>
                    <w:r>
                      <w:rPr>
                        <w:rFonts w:hint="eastAsia"/>
                        <w:szCs w:val="21"/>
                      </w:rPr>
                      <w:t>向其他金融机构拆入资金净增加额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4CA97333"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1BB54EE3" w14:textId="77777777" w:rsidR="00FE69A9" w:rsidRDefault="00FE69A9" w:rsidP="00FE69A9">
                <w:pPr>
                  <w:jc w:val="right"/>
                  <w:rPr>
                    <w:szCs w:val="21"/>
                  </w:rPr>
                </w:pPr>
              </w:p>
            </w:tc>
          </w:tr>
          <w:tr w:rsidR="00FE69A9" w14:paraId="11BD6626" w14:textId="77777777" w:rsidTr="00F30401">
            <w:sdt>
              <w:sdtPr>
                <w:tag w:val="_PLD_99b6b6460a4c40419b21ec70e385b6ca"/>
                <w:id w:val="-70510806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76EF1CB" w14:textId="77777777" w:rsidR="00FE69A9" w:rsidRDefault="00FE69A9" w:rsidP="00FE69A9">
                    <w:pPr>
                      <w:ind w:firstLineChars="100" w:firstLine="210"/>
                      <w:rPr>
                        <w:szCs w:val="21"/>
                      </w:rPr>
                    </w:pPr>
                    <w:r>
                      <w:rPr>
                        <w:rFonts w:hint="eastAsia"/>
                        <w:szCs w:val="21"/>
                      </w:rPr>
                      <w:t>收到原保险合同保费取得的现金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363ED030"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22C59A4E" w14:textId="77777777" w:rsidR="00FE69A9" w:rsidRDefault="00FE69A9" w:rsidP="00FE69A9">
                <w:pPr>
                  <w:jc w:val="right"/>
                  <w:rPr>
                    <w:szCs w:val="21"/>
                  </w:rPr>
                </w:pPr>
              </w:p>
            </w:tc>
          </w:tr>
          <w:tr w:rsidR="00FE69A9" w14:paraId="106573F4" w14:textId="77777777" w:rsidTr="00F30401">
            <w:sdt>
              <w:sdtPr>
                <w:tag w:val="_PLD_52481b72d42b4890b220ef6995c641bf"/>
                <w:id w:val="21547872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A04820B" w14:textId="77777777" w:rsidR="00FE69A9" w:rsidRDefault="00FE69A9" w:rsidP="00FE69A9">
                    <w:pPr>
                      <w:ind w:firstLineChars="100" w:firstLine="210"/>
                      <w:rPr>
                        <w:szCs w:val="21"/>
                      </w:rPr>
                    </w:pPr>
                    <w:r>
                      <w:rPr>
                        <w:rFonts w:hint="eastAsia"/>
                        <w:szCs w:val="21"/>
                      </w:rPr>
                      <w:t>收到再保业务现金净额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09FDA95B"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6356B4DD" w14:textId="77777777" w:rsidR="00FE69A9" w:rsidRDefault="00FE69A9" w:rsidP="00FE69A9">
                <w:pPr>
                  <w:jc w:val="right"/>
                  <w:rPr>
                    <w:szCs w:val="21"/>
                  </w:rPr>
                </w:pPr>
              </w:p>
            </w:tc>
          </w:tr>
          <w:tr w:rsidR="00FE69A9" w14:paraId="1AF0EC2B" w14:textId="77777777" w:rsidTr="00F30401">
            <w:sdt>
              <w:sdtPr>
                <w:tag w:val="_PLD_6d458d79a40b4d129086edf51c44b255"/>
                <w:id w:val="-1282259492"/>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F1E202C" w14:textId="77777777" w:rsidR="00FE69A9" w:rsidRDefault="00FE69A9" w:rsidP="00FE69A9">
                    <w:pPr>
                      <w:ind w:firstLineChars="100" w:firstLine="210"/>
                      <w:rPr>
                        <w:szCs w:val="21"/>
                      </w:rPr>
                    </w:pPr>
                    <w:r>
                      <w:rPr>
                        <w:rFonts w:hint="eastAsia"/>
                        <w:szCs w:val="21"/>
                      </w:rPr>
                      <w:t>保户储金及投资款净增加额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61C50B3A"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5F4CA8B4" w14:textId="77777777" w:rsidR="00FE69A9" w:rsidRDefault="00FE69A9" w:rsidP="00FE69A9">
                <w:pPr>
                  <w:jc w:val="right"/>
                  <w:rPr>
                    <w:szCs w:val="21"/>
                  </w:rPr>
                </w:pPr>
              </w:p>
            </w:tc>
          </w:tr>
          <w:tr w:rsidR="00FE69A9" w14:paraId="6E0A2842" w14:textId="77777777" w:rsidTr="00F30401">
            <w:sdt>
              <w:sdtPr>
                <w:tag w:val="_PLD_68c6fe8a62a949ffa2e26b4eebf4985d"/>
                <w:id w:val="1081184259"/>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7A0DAE1" w14:textId="77777777" w:rsidR="00FE69A9" w:rsidRDefault="00FE69A9" w:rsidP="00FE69A9">
                    <w:pPr>
                      <w:ind w:firstLineChars="100" w:firstLine="210"/>
                      <w:rPr>
                        <w:szCs w:val="21"/>
                      </w:rPr>
                    </w:pPr>
                    <w:r>
                      <w:rPr>
                        <w:rFonts w:hint="eastAsia"/>
                        <w:szCs w:val="21"/>
                      </w:rPr>
                      <w:t>收取利息、手续费及佣金的现金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60F9B87C"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67276993" w14:textId="77777777" w:rsidR="00FE69A9" w:rsidRDefault="00FE69A9" w:rsidP="00FE69A9">
                <w:pPr>
                  <w:jc w:val="right"/>
                  <w:rPr>
                    <w:szCs w:val="21"/>
                  </w:rPr>
                </w:pPr>
              </w:p>
            </w:tc>
          </w:tr>
          <w:tr w:rsidR="00FE69A9" w14:paraId="77044AD6" w14:textId="77777777" w:rsidTr="00F30401">
            <w:sdt>
              <w:sdtPr>
                <w:tag w:val="_PLD_0212fffbe7ab44e999c442fa11edab0c"/>
                <w:id w:val="65480357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6B74F7C" w14:textId="77777777" w:rsidR="00FE69A9" w:rsidRDefault="00FE69A9" w:rsidP="00FE69A9">
                    <w:pPr>
                      <w:ind w:firstLineChars="100" w:firstLine="210"/>
                      <w:rPr>
                        <w:szCs w:val="21"/>
                      </w:rPr>
                    </w:pPr>
                    <w:r>
                      <w:rPr>
                        <w:rFonts w:hint="eastAsia"/>
                        <w:szCs w:val="21"/>
                      </w:rPr>
                      <w:t>拆入资金净增加额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17103EB"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37B006DE" w14:textId="77777777" w:rsidR="00FE69A9" w:rsidRDefault="00FE69A9" w:rsidP="00FE69A9">
                <w:pPr>
                  <w:jc w:val="right"/>
                  <w:rPr>
                    <w:szCs w:val="21"/>
                  </w:rPr>
                </w:pPr>
              </w:p>
            </w:tc>
          </w:tr>
          <w:tr w:rsidR="00FE69A9" w14:paraId="79ED6993" w14:textId="77777777" w:rsidTr="00F30401">
            <w:sdt>
              <w:sdtPr>
                <w:tag w:val="_PLD_0c50c55982c2444c9ca2f8cdf1e760dd"/>
                <w:id w:val="-203140038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AB7EBED" w14:textId="77777777" w:rsidR="00FE69A9" w:rsidRDefault="00FE69A9" w:rsidP="00FE69A9">
                    <w:pPr>
                      <w:ind w:firstLineChars="100" w:firstLine="210"/>
                      <w:rPr>
                        <w:szCs w:val="21"/>
                      </w:rPr>
                    </w:pPr>
                    <w:r>
                      <w:rPr>
                        <w:rFonts w:hint="eastAsia"/>
                        <w:szCs w:val="21"/>
                      </w:rPr>
                      <w:t>回购业务资金净增加额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7CE2CA6C"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237C7DA8" w14:textId="77777777" w:rsidR="00FE69A9" w:rsidRDefault="00FE69A9" w:rsidP="00FE69A9">
                <w:pPr>
                  <w:jc w:val="right"/>
                  <w:rPr>
                    <w:szCs w:val="21"/>
                  </w:rPr>
                </w:pPr>
              </w:p>
            </w:tc>
          </w:tr>
          <w:tr w:rsidR="00FE69A9" w14:paraId="3655858B" w14:textId="77777777" w:rsidTr="00F30401">
            <w:tc>
              <w:tcPr>
                <w:tcW w:w="2024" w:type="pct"/>
                <w:tcBorders>
                  <w:top w:val="outset" w:sz="4" w:space="0" w:color="auto"/>
                  <w:left w:val="outset" w:sz="4" w:space="0" w:color="auto"/>
                  <w:bottom w:val="outset" w:sz="4" w:space="0" w:color="auto"/>
                  <w:right w:val="outset" w:sz="4" w:space="0" w:color="auto"/>
                </w:tcBorders>
              </w:tcPr>
              <w:sdt>
                <w:sdtPr>
                  <w:rPr>
                    <w:rFonts w:hint="eastAsia"/>
                  </w:rPr>
                  <w:tag w:val="_PLD_5fe530da75df46cebf3ee76865900041"/>
                  <w:id w:val="1656718323"/>
                  <w:lock w:val="sdtLocked"/>
                </w:sdtPr>
                <w:sdtEndPr/>
                <w:sdtContent>
                  <w:p w14:paraId="23F81A8D" w14:textId="77777777" w:rsidR="00FE69A9" w:rsidRDefault="00FE69A9" w:rsidP="00FE69A9">
                    <w:pPr>
                      <w:ind w:firstLineChars="100" w:firstLine="210"/>
                    </w:pPr>
                    <w:r>
                      <w:rPr>
                        <w:rFonts w:hint="eastAsia"/>
                      </w:rPr>
                      <w:t>代理买卖证券收到的现金净额</w:t>
                    </w:r>
                  </w:p>
                </w:sdtContent>
              </w:sdt>
            </w:tc>
            <w:tc>
              <w:tcPr>
                <w:tcW w:w="1490" w:type="pct"/>
                <w:tcBorders>
                  <w:top w:val="outset" w:sz="4" w:space="0" w:color="auto"/>
                  <w:left w:val="outset" w:sz="4" w:space="0" w:color="auto"/>
                  <w:bottom w:val="outset" w:sz="4" w:space="0" w:color="auto"/>
                  <w:right w:val="outset" w:sz="4" w:space="0" w:color="auto"/>
                </w:tcBorders>
                <w:vAlign w:val="center"/>
              </w:tcPr>
              <w:p w14:paraId="001F474D"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4AFF11AA" w14:textId="77777777" w:rsidR="00FE69A9" w:rsidRDefault="00FE69A9" w:rsidP="00FE69A9">
                <w:pPr>
                  <w:jc w:val="right"/>
                  <w:rPr>
                    <w:szCs w:val="21"/>
                  </w:rPr>
                </w:pPr>
              </w:p>
            </w:tc>
          </w:tr>
          <w:tr w:rsidR="00FE69A9" w14:paraId="4933880B" w14:textId="77777777" w:rsidTr="00F30401">
            <w:sdt>
              <w:sdtPr>
                <w:tag w:val="_PLD_0bdcf8e592214c938d9a05fc960b3c87"/>
                <w:id w:val="1484740035"/>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9F1051C" w14:textId="77777777" w:rsidR="00FE69A9" w:rsidRDefault="00FE69A9" w:rsidP="00FE69A9">
                    <w:pPr>
                      <w:ind w:firstLineChars="100" w:firstLine="210"/>
                      <w:rPr>
                        <w:szCs w:val="21"/>
                      </w:rPr>
                    </w:pPr>
                    <w:r>
                      <w:rPr>
                        <w:rFonts w:hint="eastAsia"/>
                        <w:szCs w:val="21"/>
                      </w:rPr>
                      <w:t>收到的税费返还</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7E5DADF4"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6AE75EFA" w14:textId="77777777" w:rsidR="00FE69A9" w:rsidRDefault="00FE69A9" w:rsidP="00FE69A9">
                <w:pPr>
                  <w:jc w:val="right"/>
                  <w:rPr>
                    <w:szCs w:val="21"/>
                  </w:rPr>
                </w:pPr>
              </w:p>
            </w:tc>
          </w:tr>
          <w:tr w:rsidR="00FE69A9" w14:paraId="1EC5AB7C" w14:textId="77777777" w:rsidTr="00F30401">
            <w:sdt>
              <w:sdtPr>
                <w:tag w:val="_PLD_6d76bf3e87cd424c8062cc08f7a51d69"/>
                <w:id w:val="181374767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8F6E523" w14:textId="77777777" w:rsidR="00FE69A9" w:rsidRDefault="00FE69A9" w:rsidP="00FE69A9">
                    <w:pPr>
                      <w:ind w:firstLineChars="100" w:firstLine="210"/>
                      <w:rPr>
                        <w:szCs w:val="21"/>
                      </w:rPr>
                    </w:pPr>
                    <w:r>
                      <w:rPr>
                        <w:rFonts w:hint="eastAsia"/>
                        <w:szCs w:val="21"/>
                      </w:rPr>
                      <w:t>收到其他与经营活动有关的现金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2C15313" w14:textId="6E359997" w:rsidR="00FE69A9" w:rsidRDefault="00FE69A9" w:rsidP="00FE69A9">
                <w:pPr>
                  <w:jc w:val="right"/>
                  <w:rPr>
                    <w:szCs w:val="21"/>
                  </w:rPr>
                </w:pPr>
                <w:r>
                  <w:t>22,800,213.58</w:t>
                </w:r>
              </w:p>
            </w:tc>
            <w:tc>
              <w:tcPr>
                <w:tcW w:w="1486" w:type="pct"/>
                <w:tcBorders>
                  <w:top w:val="outset" w:sz="4" w:space="0" w:color="auto"/>
                  <w:left w:val="outset" w:sz="4" w:space="0" w:color="auto"/>
                  <w:bottom w:val="outset" w:sz="4" w:space="0" w:color="auto"/>
                  <w:right w:val="outset" w:sz="4" w:space="0" w:color="auto"/>
                </w:tcBorders>
                <w:vAlign w:val="center"/>
              </w:tcPr>
              <w:p w14:paraId="1D9CADD6" w14:textId="0080BFC1" w:rsidR="00FE69A9" w:rsidRDefault="00FE69A9" w:rsidP="00FE69A9">
                <w:pPr>
                  <w:jc w:val="right"/>
                  <w:rPr>
                    <w:szCs w:val="21"/>
                  </w:rPr>
                </w:pPr>
                <w:r>
                  <w:t>17,676,941.46</w:t>
                </w:r>
              </w:p>
            </w:tc>
          </w:tr>
          <w:tr w:rsidR="00FE69A9" w14:paraId="7A87EABA" w14:textId="77777777" w:rsidTr="00F30401">
            <w:sdt>
              <w:sdtPr>
                <w:tag w:val="_PLD_4440ead24311470fb4effe52a8f4ee2d"/>
                <w:id w:val="-24634156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0506521" w14:textId="77777777" w:rsidR="00FE69A9" w:rsidRDefault="00FE69A9" w:rsidP="00FE69A9">
                    <w:pPr>
                      <w:ind w:firstLineChars="200" w:firstLine="420"/>
                      <w:rPr>
                        <w:szCs w:val="21"/>
                      </w:rPr>
                    </w:pPr>
                    <w:r>
                      <w:rPr>
                        <w:rFonts w:hint="eastAsia"/>
                        <w:szCs w:val="21"/>
                      </w:rPr>
                      <w:t>经营活动现金流入小计</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4744557D" w14:textId="197F51D5" w:rsidR="00FE69A9" w:rsidRDefault="00FE69A9" w:rsidP="00FE69A9">
                <w:pPr>
                  <w:jc w:val="right"/>
                  <w:rPr>
                    <w:szCs w:val="21"/>
                  </w:rPr>
                </w:pPr>
                <w:r>
                  <w:t>109,613,778.41</w:t>
                </w:r>
              </w:p>
            </w:tc>
            <w:tc>
              <w:tcPr>
                <w:tcW w:w="1486" w:type="pct"/>
                <w:tcBorders>
                  <w:top w:val="outset" w:sz="4" w:space="0" w:color="auto"/>
                  <w:left w:val="outset" w:sz="4" w:space="0" w:color="auto"/>
                  <w:bottom w:val="outset" w:sz="4" w:space="0" w:color="auto"/>
                  <w:right w:val="outset" w:sz="4" w:space="0" w:color="auto"/>
                </w:tcBorders>
                <w:vAlign w:val="center"/>
              </w:tcPr>
              <w:p w14:paraId="23908696" w14:textId="10943474" w:rsidR="00FE69A9" w:rsidRDefault="00FE69A9" w:rsidP="00FE69A9">
                <w:pPr>
                  <w:jc w:val="right"/>
                  <w:rPr>
                    <w:szCs w:val="21"/>
                  </w:rPr>
                </w:pPr>
                <w:r>
                  <w:t>140,550,511.51</w:t>
                </w:r>
              </w:p>
            </w:tc>
          </w:tr>
          <w:tr w:rsidR="00FE69A9" w14:paraId="15CBD1C1" w14:textId="77777777" w:rsidTr="00F30401">
            <w:sdt>
              <w:sdtPr>
                <w:tag w:val="_PLD_504d74bf0dd941da9facaa70384461d0"/>
                <w:id w:val="1364940509"/>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B44D14A" w14:textId="77777777" w:rsidR="00FE69A9" w:rsidRDefault="00FE69A9" w:rsidP="00FE69A9">
                    <w:pPr>
                      <w:ind w:firstLineChars="100" w:firstLine="210"/>
                      <w:rPr>
                        <w:szCs w:val="21"/>
                      </w:rPr>
                    </w:pPr>
                    <w:r>
                      <w:rPr>
                        <w:rFonts w:hint="eastAsia"/>
                        <w:szCs w:val="21"/>
                      </w:rPr>
                      <w:t>购买商品、接受劳务支付的现金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2A1DD721" w14:textId="26B776A9" w:rsidR="00FE69A9" w:rsidRDefault="00FE69A9" w:rsidP="00FE69A9">
                <w:pPr>
                  <w:jc w:val="right"/>
                  <w:rPr>
                    <w:szCs w:val="21"/>
                  </w:rPr>
                </w:pPr>
                <w:r>
                  <w:t>89,122,214.53</w:t>
                </w:r>
              </w:p>
            </w:tc>
            <w:tc>
              <w:tcPr>
                <w:tcW w:w="1486" w:type="pct"/>
                <w:tcBorders>
                  <w:top w:val="outset" w:sz="4" w:space="0" w:color="auto"/>
                  <w:left w:val="outset" w:sz="4" w:space="0" w:color="auto"/>
                  <w:bottom w:val="outset" w:sz="4" w:space="0" w:color="auto"/>
                  <w:right w:val="outset" w:sz="4" w:space="0" w:color="auto"/>
                </w:tcBorders>
                <w:vAlign w:val="center"/>
              </w:tcPr>
              <w:p w14:paraId="55D2DF42" w14:textId="7FD547A1" w:rsidR="00FE69A9" w:rsidRDefault="00FE69A9" w:rsidP="00FE69A9">
                <w:pPr>
                  <w:jc w:val="right"/>
                  <w:rPr>
                    <w:szCs w:val="21"/>
                  </w:rPr>
                </w:pPr>
                <w:r>
                  <w:t>102,208,826.58</w:t>
                </w:r>
              </w:p>
            </w:tc>
          </w:tr>
          <w:tr w:rsidR="00FE69A9" w14:paraId="5ADEF1B8" w14:textId="77777777" w:rsidTr="00F30401">
            <w:sdt>
              <w:sdtPr>
                <w:tag w:val="_PLD_73133dca417e4aabb00abeebf0e1f195"/>
                <w:id w:val="-161142935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73A865F" w14:textId="77777777" w:rsidR="00FE69A9" w:rsidRDefault="00FE69A9" w:rsidP="00FE69A9">
                    <w:pPr>
                      <w:ind w:firstLineChars="100" w:firstLine="210"/>
                      <w:rPr>
                        <w:szCs w:val="21"/>
                      </w:rPr>
                    </w:pPr>
                    <w:r>
                      <w:rPr>
                        <w:rFonts w:hint="eastAsia"/>
                        <w:szCs w:val="21"/>
                      </w:rPr>
                      <w:t>客户贷款及垫款净增加额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2B41B943"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136D1583" w14:textId="77777777" w:rsidR="00FE69A9" w:rsidRDefault="00FE69A9" w:rsidP="00FE69A9">
                <w:pPr>
                  <w:jc w:val="right"/>
                  <w:rPr>
                    <w:szCs w:val="21"/>
                  </w:rPr>
                </w:pPr>
              </w:p>
            </w:tc>
          </w:tr>
          <w:tr w:rsidR="00FE69A9" w14:paraId="678B3E2C" w14:textId="77777777" w:rsidTr="00F30401">
            <w:sdt>
              <w:sdtPr>
                <w:tag w:val="_PLD_aa0bdb371f86447e9dfd45d9b7228cad"/>
                <w:id w:val="156529942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5EC0359" w14:textId="77777777" w:rsidR="00FE69A9" w:rsidRDefault="00FE69A9" w:rsidP="00FE69A9">
                    <w:pPr>
                      <w:ind w:firstLineChars="100" w:firstLine="210"/>
                      <w:rPr>
                        <w:szCs w:val="21"/>
                      </w:rPr>
                    </w:pPr>
                    <w:r>
                      <w:rPr>
                        <w:rFonts w:hint="eastAsia"/>
                        <w:szCs w:val="21"/>
                      </w:rPr>
                      <w:t>存放中央银行和同业款项净增加额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3A494F90"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297E262C" w14:textId="77777777" w:rsidR="00FE69A9" w:rsidRDefault="00FE69A9" w:rsidP="00FE69A9">
                <w:pPr>
                  <w:jc w:val="right"/>
                  <w:rPr>
                    <w:szCs w:val="21"/>
                  </w:rPr>
                </w:pPr>
              </w:p>
            </w:tc>
          </w:tr>
          <w:tr w:rsidR="00FE69A9" w14:paraId="49BECCD7" w14:textId="77777777" w:rsidTr="00F30401">
            <w:sdt>
              <w:sdtPr>
                <w:tag w:val="_PLD_1e719a082d0f4ea9b712c07112535fa5"/>
                <w:id w:val="-35011150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3DD162B" w14:textId="77777777" w:rsidR="00FE69A9" w:rsidRDefault="00FE69A9" w:rsidP="00FE69A9">
                    <w:pPr>
                      <w:ind w:firstLineChars="100" w:firstLine="210"/>
                      <w:rPr>
                        <w:szCs w:val="21"/>
                      </w:rPr>
                    </w:pPr>
                    <w:r>
                      <w:rPr>
                        <w:rFonts w:hint="eastAsia"/>
                        <w:szCs w:val="21"/>
                      </w:rPr>
                      <w:t>支付原保险合同赔付款项的现金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33A856F3"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5C1C6E42" w14:textId="77777777" w:rsidR="00FE69A9" w:rsidRDefault="00FE69A9" w:rsidP="00FE69A9">
                <w:pPr>
                  <w:jc w:val="right"/>
                  <w:rPr>
                    <w:szCs w:val="21"/>
                  </w:rPr>
                </w:pPr>
              </w:p>
            </w:tc>
          </w:tr>
          <w:tr w:rsidR="00FE69A9" w14:paraId="2FD73093" w14:textId="77777777" w:rsidTr="00F30401">
            <w:tc>
              <w:tcPr>
                <w:tcW w:w="2024" w:type="pct"/>
                <w:tcBorders>
                  <w:top w:val="outset" w:sz="4" w:space="0" w:color="auto"/>
                  <w:left w:val="outset" w:sz="4" w:space="0" w:color="auto"/>
                  <w:bottom w:val="outset" w:sz="4" w:space="0" w:color="auto"/>
                  <w:right w:val="outset" w:sz="4" w:space="0" w:color="auto"/>
                </w:tcBorders>
              </w:tcPr>
              <w:sdt>
                <w:sdtPr>
                  <w:rPr>
                    <w:rFonts w:hint="eastAsia"/>
                  </w:rPr>
                  <w:tag w:val="_PLD_1a0f5dc878094842917eace23df12ccd"/>
                  <w:id w:val="2139227590"/>
                  <w:lock w:val="sdtLocked"/>
                </w:sdtPr>
                <w:sdtEndPr/>
                <w:sdtContent>
                  <w:p w14:paraId="37C53F67" w14:textId="77777777" w:rsidR="00FE69A9" w:rsidRDefault="00FE69A9" w:rsidP="00FE69A9">
                    <w:pPr>
                      <w:ind w:firstLineChars="100" w:firstLine="210"/>
                    </w:pPr>
                    <w:r>
                      <w:rPr>
                        <w:rFonts w:hint="eastAsia"/>
                      </w:rPr>
                      <w:t>拆出资金净增加额</w:t>
                    </w:r>
                  </w:p>
                </w:sdtContent>
              </w:sdt>
            </w:tc>
            <w:tc>
              <w:tcPr>
                <w:tcW w:w="1490" w:type="pct"/>
                <w:tcBorders>
                  <w:top w:val="outset" w:sz="4" w:space="0" w:color="auto"/>
                  <w:left w:val="outset" w:sz="4" w:space="0" w:color="auto"/>
                  <w:bottom w:val="outset" w:sz="4" w:space="0" w:color="auto"/>
                  <w:right w:val="outset" w:sz="4" w:space="0" w:color="auto"/>
                </w:tcBorders>
                <w:vAlign w:val="center"/>
              </w:tcPr>
              <w:p w14:paraId="251E3074"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1235AA69" w14:textId="77777777" w:rsidR="00FE69A9" w:rsidRDefault="00FE69A9" w:rsidP="00FE69A9">
                <w:pPr>
                  <w:jc w:val="right"/>
                  <w:rPr>
                    <w:szCs w:val="21"/>
                  </w:rPr>
                </w:pPr>
              </w:p>
            </w:tc>
          </w:tr>
          <w:tr w:rsidR="00FE69A9" w14:paraId="5291E336" w14:textId="77777777" w:rsidTr="00F30401">
            <w:sdt>
              <w:sdtPr>
                <w:tag w:val="_PLD_3a4005becdc54e219c15a61e8a5ceac3"/>
                <w:id w:val="-959031602"/>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D6F343E" w14:textId="77777777" w:rsidR="00FE69A9" w:rsidRDefault="00FE69A9" w:rsidP="00FE69A9">
                    <w:pPr>
                      <w:ind w:firstLineChars="100" w:firstLine="210"/>
                      <w:rPr>
                        <w:szCs w:val="21"/>
                      </w:rPr>
                    </w:pPr>
                    <w:r>
                      <w:rPr>
                        <w:rFonts w:hint="eastAsia"/>
                        <w:szCs w:val="21"/>
                      </w:rPr>
                      <w:t>支付利息、手续费及佣金的现金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5E341B3E"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100608F2" w14:textId="77777777" w:rsidR="00FE69A9" w:rsidRDefault="00FE69A9" w:rsidP="00FE69A9">
                <w:pPr>
                  <w:jc w:val="right"/>
                  <w:rPr>
                    <w:szCs w:val="21"/>
                  </w:rPr>
                </w:pPr>
              </w:p>
            </w:tc>
          </w:tr>
          <w:tr w:rsidR="00FE69A9" w14:paraId="0AD7D33C" w14:textId="77777777" w:rsidTr="00F30401">
            <w:sdt>
              <w:sdtPr>
                <w:tag w:val="_PLD_92f3cd279eb4452093f90c200ac7bb49"/>
                <w:id w:val="1684859115"/>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1C66A68" w14:textId="77777777" w:rsidR="00FE69A9" w:rsidRDefault="00FE69A9" w:rsidP="00FE69A9">
                    <w:pPr>
                      <w:ind w:firstLineChars="100" w:firstLine="210"/>
                      <w:rPr>
                        <w:szCs w:val="21"/>
                      </w:rPr>
                    </w:pPr>
                    <w:r>
                      <w:rPr>
                        <w:rFonts w:hint="eastAsia"/>
                        <w:szCs w:val="21"/>
                      </w:rPr>
                      <w:t>支付保单红利的现金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73ECDECF"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612CB2E5" w14:textId="77777777" w:rsidR="00FE69A9" w:rsidRDefault="00FE69A9" w:rsidP="00FE69A9">
                <w:pPr>
                  <w:jc w:val="right"/>
                  <w:rPr>
                    <w:szCs w:val="21"/>
                  </w:rPr>
                </w:pPr>
              </w:p>
            </w:tc>
          </w:tr>
          <w:tr w:rsidR="00FE69A9" w14:paraId="172B4160" w14:textId="77777777" w:rsidTr="00F30401">
            <w:sdt>
              <w:sdtPr>
                <w:tag w:val="_PLD_7d45b9ce3aed471daec5994db71997c8"/>
                <w:id w:val="-26584901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4CF68AF" w14:textId="77777777" w:rsidR="00FE69A9" w:rsidRDefault="00FE69A9" w:rsidP="00FE69A9">
                    <w:pPr>
                      <w:ind w:firstLineChars="100" w:firstLine="210"/>
                      <w:rPr>
                        <w:szCs w:val="21"/>
                      </w:rPr>
                    </w:pPr>
                    <w:r>
                      <w:rPr>
                        <w:rFonts w:hint="eastAsia"/>
                        <w:szCs w:val="21"/>
                      </w:rPr>
                      <w:t>支付给职工及为职工支付的现金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73EFCAC7" w14:textId="4435DA39" w:rsidR="00FE69A9" w:rsidRDefault="00FE69A9" w:rsidP="00FE69A9">
                <w:pPr>
                  <w:jc w:val="right"/>
                  <w:rPr>
                    <w:szCs w:val="21"/>
                  </w:rPr>
                </w:pPr>
                <w:r>
                  <w:t>74,197,487.04</w:t>
                </w:r>
              </w:p>
            </w:tc>
            <w:tc>
              <w:tcPr>
                <w:tcW w:w="1486" w:type="pct"/>
                <w:tcBorders>
                  <w:top w:val="outset" w:sz="4" w:space="0" w:color="auto"/>
                  <w:left w:val="outset" w:sz="4" w:space="0" w:color="auto"/>
                  <w:bottom w:val="outset" w:sz="4" w:space="0" w:color="auto"/>
                  <w:right w:val="outset" w:sz="4" w:space="0" w:color="auto"/>
                </w:tcBorders>
                <w:vAlign w:val="center"/>
              </w:tcPr>
              <w:p w14:paraId="51431FE4" w14:textId="173550CC" w:rsidR="00FE69A9" w:rsidRDefault="00FE69A9" w:rsidP="00FE69A9">
                <w:pPr>
                  <w:jc w:val="right"/>
                  <w:rPr>
                    <w:szCs w:val="21"/>
                  </w:rPr>
                </w:pPr>
                <w:r>
                  <w:t>55,886,715.44</w:t>
                </w:r>
              </w:p>
            </w:tc>
          </w:tr>
          <w:tr w:rsidR="00FE69A9" w14:paraId="1A9BD32E" w14:textId="77777777" w:rsidTr="00F30401">
            <w:sdt>
              <w:sdtPr>
                <w:tag w:val="_PLD_bcb9e9db31fa418dbf454c4edd157e0e"/>
                <w:id w:val="-55963437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177C7A7" w14:textId="77777777" w:rsidR="00FE69A9" w:rsidRDefault="00FE69A9" w:rsidP="00FE69A9">
                    <w:pPr>
                      <w:ind w:firstLineChars="100" w:firstLine="210"/>
                      <w:rPr>
                        <w:szCs w:val="21"/>
                      </w:rPr>
                    </w:pPr>
                    <w:r>
                      <w:rPr>
                        <w:rFonts w:hint="eastAsia"/>
                        <w:szCs w:val="21"/>
                      </w:rPr>
                      <w:t>支付的各项税费</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B335253" w14:textId="2E88E4B0" w:rsidR="00FE69A9" w:rsidRDefault="00FE69A9" w:rsidP="00FE69A9">
                <w:pPr>
                  <w:jc w:val="right"/>
                  <w:rPr>
                    <w:szCs w:val="21"/>
                  </w:rPr>
                </w:pPr>
                <w:r>
                  <w:t>35,172,661.51</w:t>
                </w:r>
              </w:p>
            </w:tc>
            <w:tc>
              <w:tcPr>
                <w:tcW w:w="1486" w:type="pct"/>
                <w:tcBorders>
                  <w:top w:val="outset" w:sz="4" w:space="0" w:color="auto"/>
                  <w:left w:val="outset" w:sz="4" w:space="0" w:color="auto"/>
                  <w:bottom w:val="outset" w:sz="4" w:space="0" w:color="auto"/>
                  <w:right w:val="outset" w:sz="4" w:space="0" w:color="auto"/>
                </w:tcBorders>
                <w:vAlign w:val="center"/>
              </w:tcPr>
              <w:p w14:paraId="1AE9E8FC" w14:textId="7D0C06DD" w:rsidR="00FE69A9" w:rsidRDefault="00FE69A9" w:rsidP="00FE69A9">
                <w:pPr>
                  <w:jc w:val="right"/>
                  <w:rPr>
                    <w:szCs w:val="21"/>
                  </w:rPr>
                </w:pPr>
                <w:r>
                  <w:t>22,234,744.53</w:t>
                </w:r>
              </w:p>
            </w:tc>
          </w:tr>
          <w:tr w:rsidR="00FE69A9" w14:paraId="6E18FADB" w14:textId="77777777" w:rsidTr="00F30401">
            <w:sdt>
              <w:sdtPr>
                <w:tag w:val="_PLD_82c210f7059e42cc9f368d78b1b78d3d"/>
                <w:id w:val="-176143850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7015810" w14:textId="77777777" w:rsidR="00FE69A9" w:rsidRDefault="00FE69A9" w:rsidP="00FE69A9">
                    <w:pPr>
                      <w:ind w:firstLineChars="100" w:firstLine="210"/>
                      <w:rPr>
                        <w:szCs w:val="21"/>
                      </w:rPr>
                    </w:pPr>
                    <w:r>
                      <w:rPr>
                        <w:rFonts w:hint="eastAsia"/>
                        <w:szCs w:val="21"/>
                      </w:rPr>
                      <w:t>支付其他与经营活动有关的现金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399C3B2D" w14:textId="5B0276DD" w:rsidR="00FE69A9" w:rsidRDefault="00FE69A9" w:rsidP="00FE69A9">
                <w:pPr>
                  <w:jc w:val="right"/>
                  <w:rPr>
                    <w:szCs w:val="21"/>
                  </w:rPr>
                </w:pPr>
                <w:r>
                  <w:t>44,550,497.26</w:t>
                </w:r>
              </w:p>
            </w:tc>
            <w:tc>
              <w:tcPr>
                <w:tcW w:w="1486" w:type="pct"/>
                <w:tcBorders>
                  <w:top w:val="outset" w:sz="4" w:space="0" w:color="auto"/>
                  <w:left w:val="outset" w:sz="4" w:space="0" w:color="auto"/>
                  <w:bottom w:val="outset" w:sz="4" w:space="0" w:color="auto"/>
                  <w:right w:val="outset" w:sz="4" w:space="0" w:color="auto"/>
                </w:tcBorders>
                <w:vAlign w:val="center"/>
              </w:tcPr>
              <w:p w14:paraId="3996ED43" w14:textId="20D49671" w:rsidR="00FE69A9" w:rsidRDefault="00FE69A9" w:rsidP="00FE69A9">
                <w:pPr>
                  <w:jc w:val="right"/>
                  <w:rPr>
                    <w:szCs w:val="21"/>
                  </w:rPr>
                </w:pPr>
                <w:r>
                  <w:t>46,181,697.03</w:t>
                </w:r>
              </w:p>
            </w:tc>
          </w:tr>
          <w:tr w:rsidR="00FE69A9" w14:paraId="3E24D8B4" w14:textId="77777777" w:rsidTr="00F30401">
            <w:sdt>
              <w:sdtPr>
                <w:tag w:val="_PLD_3b631513f0d64fdba87174722f050a07"/>
                <w:id w:val="49808357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F5C8364" w14:textId="77777777" w:rsidR="00FE69A9" w:rsidRDefault="00FE69A9" w:rsidP="00FE69A9">
                    <w:pPr>
                      <w:ind w:firstLineChars="200" w:firstLine="420"/>
                      <w:rPr>
                        <w:szCs w:val="21"/>
                      </w:rPr>
                    </w:pPr>
                    <w:r>
                      <w:rPr>
                        <w:rFonts w:hint="eastAsia"/>
                        <w:szCs w:val="21"/>
                      </w:rPr>
                      <w:t>经营活动现金流出小计</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2B297975" w14:textId="00BDB405" w:rsidR="00FE69A9" w:rsidRDefault="00FE69A9" w:rsidP="00FE69A9">
                <w:pPr>
                  <w:jc w:val="right"/>
                  <w:rPr>
                    <w:szCs w:val="21"/>
                  </w:rPr>
                </w:pPr>
                <w:r>
                  <w:t>243,042,860.34</w:t>
                </w:r>
              </w:p>
            </w:tc>
            <w:tc>
              <w:tcPr>
                <w:tcW w:w="1486" w:type="pct"/>
                <w:tcBorders>
                  <w:top w:val="outset" w:sz="4" w:space="0" w:color="auto"/>
                  <w:left w:val="outset" w:sz="4" w:space="0" w:color="auto"/>
                  <w:bottom w:val="outset" w:sz="4" w:space="0" w:color="auto"/>
                  <w:right w:val="outset" w:sz="4" w:space="0" w:color="auto"/>
                </w:tcBorders>
                <w:vAlign w:val="center"/>
              </w:tcPr>
              <w:p w14:paraId="71254715" w14:textId="59D82CF7" w:rsidR="00FE69A9" w:rsidRDefault="00FE69A9" w:rsidP="00FE69A9">
                <w:pPr>
                  <w:jc w:val="right"/>
                  <w:rPr>
                    <w:szCs w:val="21"/>
                  </w:rPr>
                </w:pPr>
                <w:r>
                  <w:t>226,511,983.58</w:t>
                </w:r>
              </w:p>
            </w:tc>
          </w:tr>
          <w:tr w:rsidR="00FE69A9" w14:paraId="63800AFA" w14:textId="77777777" w:rsidTr="00F30401">
            <w:sdt>
              <w:sdtPr>
                <w:tag w:val="_PLD_5e288259fc7f40db91d03b3865c224de"/>
                <w:id w:val="207646713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69A56C5" w14:textId="77777777" w:rsidR="00FE69A9" w:rsidRDefault="00FE69A9" w:rsidP="00FE69A9">
                    <w:pPr>
                      <w:ind w:firstLineChars="300" w:firstLine="630"/>
                      <w:rPr>
                        <w:szCs w:val="21"/>
                      </w:rPr>
                    </w:pPr>
                    <w:r>
                      <w:rPr>
                        <w:rFonts w:hint="eastAsia"/>
                        <w:szCs w:val="21"/>
                      </w:rPr>
                      <w:t>经营活动产生的现金流量净额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09FF9431" w14:textId="5C905D3A" w:rsidR="00FE69A9" w:rsidRDefault="00FE69A9" w:rsidP="00FE69A9">
                <w:pPr>
                  <w:jc w:val="right"/>
                  <w:rPr>
                    <w:szCs w:val="21"/>
                  </w:rPr>
                </w:pPr>
                <w:r>
                  <w:t>-133,429,081.93</w:t>
                </w:r>
              </w:p>
            </w:tc>
            <w:tc>
              <w:tcPr>
                <w:tcW w:w="1486" w:type="pct"/>
                <w:tcBorders>
                  <w:top w:val="outset" w:sz="4" w:space="0" w:color="auto"/>
                  <w:left w:val="outset" w:sz="4" w:space="0" w:color="auto"/>
                  <w:bottom w:val="outset" w:sz="4" w:space="0" w:color="auto"/>
                  <w:right w:val="outset" w:sz="4" w:space="0" w:color="auto"/>
                </w:tcBorders>
                <w:vAlign w:val="center"/>
              </w:tcPr>
              <w:p w14:paraId="2CE4E05D" w14:textId="491967F9" w:rsidR="00FE69A9" w:rsidRDefault="00FE69A9" w:rsidP="00FE69A9">
                <w:pPr>
                  <w:jc w:val="right"/>
                  <w:rPr>
                    <w:szCs w:val="21"/>
                  </w:rPr>
                </w:pPr>
                <w:r>
                  <w:t>-85,961,472.07</w:t>
                </w:r>
              </w:p>
            </w:tc>
          </w:tr>
          <w:tr w:rsidR="00FE69A9" w14:paraId="59BD9467" w14:textId="77777777" w:rsidTr="00F30401">
            <w:sdt>
              <w:sdtPr>
                <w:tag w:val="_PLD_526fd543d0ba4a37aa4ebd79b368dace"/>
                <w:id w:val="954445951"/>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23205B1" w14:textId="77777777" w:rsidR="00FE69A9" w:rsidRDefault="00FE69A9" w:rsidP="00FE69A9">
                    <w:pPr>
                      <w:rPr>
                        <w:szCs w:val="21"/>
                      </w:rPr>
                    </w:pPr>
                    <w:r>
                      <w:rPr>
                        <w:rFonts w:hint="eastAsia"/>
                        <w:b/>
                        <w:bCs/>
                        <w:szCs w:val="21"/>
                      </w:rPr>
                      <w:t>二、投资活动产生的现金流量：</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4112E38" w14:textId="77777777" w:rsidR="00FE69A9" w:rsidRDefault="00FE69A9" w:rsidP="00FE69A9">
                <w:pPr>
                  <w:jc w:val="right"/>
                  <w:rPr>
                    <w:color w:val="008000"/>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7226E8CA" w14:textId="77777777" w:rsidR="00FE69A9" w:rsidRDefault="00FE69A9" w:rsidP="00FE69A9">
                <w:pPr>
                  <w:jc w:val="right"/>
                  <w:rPr>
                    <w:color w:val="008000"/>
                    <w:szCs w:val="21"/>
                  </w:rPr>
                </w:pPr>
              </w:p>
            </w:tc>
          </w:tr>
          <w:tr w:rsidR="00FE69A9" w14:paraId="17916F26" w14:textId="77777777" w:rsidTr="00F30401">
            <w:sdt>
              <w:sdtPr>
                <w:tag w:val="_PLD_1ddff02918d64fc7808d1fac2ad6b89c"/>
                <w:id w:val="185769133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8F3198B" w14:textId="77777777" w:rsidR="00FE69A9" w:rsidRDefault="00FE69A9" w:rsidP="00FE69A9">
                    <w:pPr>
                      <w:ind w:firstLineChars="100" w:firstLine="210"/>
                      <w:rPr>
                        <w:szCs w:val="21"/>
                      </w:rPr>
                    </w:pPr>
                    <w:r>
                      <w:rPr>
                        <w:rFonts w:hint="eastAsia"/>
                        <w:szCs w:val="21"/>
                      </w:rPr>
                      <w:t>收回投资收到的现金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0127D971" w14:textId="6CB59FD9" w:rsidR="00FE69A9" w:rsidRDefault="00FE69A9" w:rsidP="00FE69A9">
                <w:pPr>
                  <w:jc w:val="right"/>
                  <w:rPr>
                    <w:szCs w:val="21"/>
                  </w:rPr>
                </w:pPr>
                <w:r>
                  <w:t>560,100,000.00</w:t>
                </w:r>
              </w:p>
            </w:tc>
            <w:tc>
              <w:tcPr>
                <w:tcW w:w="1486" w:type="pct"/>
                <w:tcBorders>
                  <w:top w:val="outset" w:sz="4" w:space="0" w:color="auto"/>
                  <w:left w:val="outset" w:sz="4" w:space="0" w:color="auto"/>
                  <w:bottom w:val="outset" w:sz="4" w:space="0" w:color="auto"/>
                  <w:right w:val="outset" w:sz="4" w:space="0" w:color="auto"/>
                </w:tcBorders>
                <w:vAlign w:val="center"/>
              </w:tcPr>
              <w:p w14:paraId="70CD85C3" w14:textId="4DF65727" w:rsidR="00FE69A9" w:rsidRDefault="00FE69A9" w:rsidP="00FE69A9">
                <w:pPr>
                  <w:jc w:val="right"/>
                  <w:rPr>
                    <w:szCs w:val="21"/>
                  </w:rPr>
                </w:pPr>
                <w:r>
                  <w:t>477,490,000.00</w:t>
                </w:r>
              </w:p>
            </w:tc>
          </w:tr>
          <w:tr w:rsidR="00FE69A9" w14:paraId="6BEAA86F" w14:textId="77777777" w:rsidTr="00F30401">
            <w:sdt>
              <w:sdtPr>
                <w:tag w:val="_PLD_cb5dcb57602c47758eb9981cef363fc8"/>
                <w:id w:val="93347309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161B3A3" w14:textId="77777777" w:rsidR="00FE69A9" w:rsidRDefault="00FE69A9" w:rsidP="00FE69A9">
                    <w:pPr>
                      <w:ind w:firstLineChars="100" w:firstLine="210"/>
                      <w:rPr>
                        <w:szCs w:val="21"/>
                      </w:rPr>
                    </w:pPr>
                    <w:r>
                      <w:rPr>
                        <w:rFonts w:hint="eastAsia"/>
                        <w:szCs w:val="21"/>
                      </w:rPr>
                      <w:t>取得投资收益收到的现金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5C353BD8" w14:textId="38670F2E" w:rsidR="00FE69A9" w:rsidRDefault="00FE69A9" w:rsidP="00FE69A9">
                <w:pPr>
                  <w:jc w:val="right"/>
                  <w:rPr>
                    <w:szCs w:val="21"/>
                  </w:rPr>
                </w:pPr>
                <w:r>
                  <w:t>12,406,779.14</w:t>
                </w:r>
              </w:p>
            </w:tc>
            <w:tc>
              <w:tcPr>
                <w:tcW w:w="1486" w:type="pct"/>
                <w:tcBorders>
                  <w:top w:val="outset" w:sz="4" w:space="0" w:color="auto"/>
                  <w:left w:val="outset" w:sz="4" w:space="0" w:color="auto"/>
                  <w:bottom w:val="outset" w:sz="4" w:space="0" w:color="auto"/>
                  <w:right w:val="outset" w:sz="4" w:space="0" w:color="auto"/>
                </w:tcBorders>
                <w:vAlign w:val="center"/>
              </w:tcPr>
              <w:p w14:paraId="0145C030" w14:textId="6D189B91" w:rsidR="00FE69A9" w:rsidRDefault="00FE69A9" w:rsidP="00FE69A9">
                <w:pPr>
                  <w:jc w:val="right"/>
                  <w:rPr>
                    <w:szCs w:val="21"/>
                  </w:rPr>
                </w:pPr>
                <w:r>
                  <w:t>9,257,248.62</w:t>
                </w:r>
              </w:p>
            </w:tc>
          </w:tr>
          <w:tr w:rsidR="00FE69A9" w14:paraId="21A8BF22" w14:textId="77777777" w:rsidTr="00F30401">
            <w:sdt>
              <w:sdtPr>
                <w:tag w:val="_PLD_f46b211f99244f7e80143be41b2521a7"/>
                <w:id w:val="1428233198"/>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44C909B" w14:textId="77777777" w:rsidR="00FE69A9" w:rsidRDefault="00FE69A9" w:rsidP="00FE69A9">
                    <w:pPr>
                      <w:ind w:firstLineChars="100" w:firstLine="210"/>
                      <w:rPr>
                        <w:szCs w:val="21"/>
                      </w:rPr>
                    </w:pPr>
                    <w:r>
                      <w:rPr>
                        <w:rFonts w:hint="eastAsia"/>
                        <w:szCs w:val="21"/>
                      </w:rPr>
                      <w:t>处置固定资产、无形资产和其他长期资产收回的现金净额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28544714"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443789A8" w14:textId="77777777" w:rsidR="00FE69A9" w:rsidRDefault="00FE69A9" w:rsidP="00FE69A9">
                <w:pPr>
                  <w:jc w:val="right"/>
                  <w:rPr>
                    <w:szCs w:val="21"/>
                  </w:rPr>
                </w:pPr>
              </w:p>
            </w:tc>
          </w:tr>
          <w:tr w:rsidR="00FE69A9" w14:paraId="71BA7406" w14:textId="77777777" w:rsidTr="00F30401">
            <w:sdt>
              <w:sdtPr>
                <w:tag w:val="_PLD_283c6ccfde8245c8994c8b20c09722ed"/>
                <w:id w:val="-70232388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1B951AB" w14:textId="77777777" w:rsidR="00FE69A9" w:rsidRDefault="00FE69A9" w:rsidP="00FE69A9">
                    <w:pPr>
                      <w:ind w:firstLineChars="100" w:firstLine="210"/>
                      <w:rPr>
                        <w:szCs w:val="21"/>
                      </w:rPr>
                    </w:pPr>
                    <w:r>
                      <w:rPr>
                        <w:rFonts w:hint="eastAsia"/>
                        <w:szCs w:val="21"/>
                      </w:rPr>
                      <w:t>处置子公司及其他营业单位收到的现金净额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D7EF08E"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29DF2C7D" w14:textId="77777777" w:rsidR="00FE69A9" w:rsidRDefault="00FE69A9" w:rsidP="00FE69A9">
                <w:pPr>
                  <w:jc w:val="right"/>
                  <w:rPr>
                    <w:szCs w:val="21"/>
                  </w:rPr>
                </w:pPr>
              </w:p>
            </w:tc>
          </w:tr>
          <w:tr w:rsidR="00FE69A9" w14:paraId="390D8A31" w14:textId="77777777" w:rsidTr="00F30401">
            <w:sdt>
              <w:sdtPr>
                <w:tag w:val="_PLD_7ec450ec394e4c4ba21e9bddd2bb4a01"/>
                <w:id w:val="-15114428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902085D" w14:textId="77777777" w:rsidR="00FE69A9" w:rsidRDefault="00FE69A9" w:rsidP="00FE69A9">
                    <w:pPr>
                      <w:ind w:firstLineChars="100" w:firstLine="210"/>
                      <w:rPr>
                        <w:szCs w:val="21"/>
                      </w:rPr>
                    </w:pPr>
                    <w:r>
                      <w:rPr>
                        <w:rFonts w:hint="eastAsia"/>
                        <w:szCs w:val="21"/>
                      </w:rPr>
                      <w:t>收到其他与投资活动有关的现金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7E0786C3"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01C9E2C6" w14:textId="77777777" w:rsidR="00FE69A9" w:rsidRDefault="00FE69A9" w:rsidP="00FE69A9">
                <w:pPr>
                  <w:jc w:val="right"/>
                  <w:rPr>
                    <w:szCs w:val="21"/>
                  </w:rPr>
                </w:pPr>
              </w:p>
            </w:tc>
          </w:tr>
          <w:tr w:rsidR="00FE69A9" w14:paraId="4C5AB3B1" w14:textId="77777777" w:rsidTr="00F30401">
            <w:sdt>
              <w:sdtPr>
                <w:tag w:val="_PLD_02385fb6cbee4997ba3d1f5c31cc9ef7"/>
                <w:id w:val="-28026453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77B3F7C" w14:textId="77777777" w:rsidR="00FE69A9" w:rsidRDefault="00FE69A9" w:rsidP="00FE69A9">
                    <w:pPr>
                      <w:ind w:firstLineChars="200" w:firstLine="420"/>
                      <w:rPr>
                        <w:szCs w:val="21"/>
                      </w:rPr>
                    </w:pPr>
                    <w:r>
                      <w:rPr>
                        <w:rFonts w:hint="eastAsia"/>
                        <w:szCs w:val="21"/>
                      </w:rPr>
                      <w:t>投资活动现金流入小计</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2E3F660B" w14:textId="1606500A" w:rsidR="00FE69A9" w:rsidRDefault="00FE69A9" w:rsidP="00FE69A9">
                <w:pPr>
                  <w:jc w:val="right"/>
                  <w:rPr>
                    <w:szCs w:val="21"/>
                  </w:rPr>
                </w:pPr>
                <w:r>
                  <w:t>572,506,779.14</w:t>
                </w:r>
              </w:p>
            </w:tc>
            <w:tc>
              <w:tcPr>
                <w:tcW w:w="1486" w:type="pct"/>
                <w:tcBorders>
                  <w:top w:val="outset" w:sz="4" w:space="0" w:color="auto"/>
                  <w:left w:val="outset" w:sz="4" w:space="0" w:color="auto"/>
                  <w:bottom w:val="outset" w:sz="4" w:space="0" w:color="auto"/>
                  <w:right w:val="outset" w:sz="4" w:space="0" w:color="auto"/>
                </w:tcBorders>
                <w:vAlign w:val="center"/>
              </w:tcPr>
              <w:p w14:paraId="513A8059" w14:textId="3173DC74" w:rsidR="00FE69A9" w:rsidRDefault="00FE69A9" w:rsidP="00FE69A9">
                <w:pPr>
                  <w:jc w:val="right"/>
                  <w:rPr>
                    <w:szCs w:val="21"/>
                  </w:rPr>
                </w:pPr>
                <w:r>
                  <w:t>486,747,248.62</w:t>
                </w:r>
              </w:p>
            </w:tc>
          </w:tr>
          <w:tr w:rsidR="00FE69A9" w14:paraId="664760F6" w14:textId="77777777" w:rsidTr="00F30401">
            <w:sdt>
              <w:sdtPr>
                <w:tag w:val="_PLD_8a2f66400198494ea94aa9ce0205b0af"/>
                <w:id w:val="-29036215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EAC7394" w14:textId="77777777" w:rsidR="00FE69A9" w:rsidRDefault="00FE69A9" w:rsidP="00FE69A9">
                    <w:pPr>
                      <w:ind w:firstLineChars="100" w:firstLine="210"/>
                      <w:rPr>
                        <w:szCs w:val="21"/>
                      </w:rPr>
                    </w:pPr>
                    <w:r>
                      <w:rPr>
                        <w:rFonts w:hint="eastAsia"/>
                        <w:szCs w:val="21"/>
                      </w:rPr>
                      <w:t>购建固定资产、无形资产和其他长期资产支付的现金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48DACC48" w14:textId="71DB0ACB" w:rsidR="00FE69A9" w:rsidRDefault="00FE69A9" w:rsidP="00FE69A9">
                <w:pPr>
                  <w:jc w:val="right"/>
                  <w:rPr>
                    <w:szCs w:val="21"/>
                  </w:rPr>
                </w:pPr>
                <w:r>
                  <w:t>5,952,799.98</w:t>
                </w:r>
              </w:p>
            </w:tc>
            <w:tc>
              <w:tcPr>
                <w:tcW w:w="1486" w:type="pct"/>
                <w:tcBorders>
                  <w:top w:val="outset" w:sz="4" w:space="0" w:color="auto"/>
                  <w:left w:val="outset" w:sz="4" w:space="0" w:color="auto"/>
                  <w:bottom w:val="outset" w:sz="4" w:space="0" w:color="auto"/>
                  <w:right w:val="outset" w:sz="4" w:space="0" w:color="auto"/>
                </w:tcBorders>
                <w:vAlign w:val="center"/>
              </w:tcPr>
              <w:p w14:paraId="0CDBC5FE" w14:textId="7D8F1116" w:rsidR="00FE69A9" w:rsidRDefault="00FE69A9" w:rsidP="00FE69A9">
                <w:pPr>
                  <w:jc w:val="right"/>
                  <w:rPr>
                    <w:szCs w:val="21"/>
                  </w:rPr>
                </w:pPr>
                <w:r>
                  <w:t>6,594,956.63</w:t>
                </w:r>
              </w:p>
            </w:tc>
          </w:tr>
          <w:tr w:rsidR="00FE69A9" w14:paraId="0412E0AC" w14:textId="77777777" w:rsidTr="00F30401">
            <w:sdt>
              <w:sdtPr>
                <w:tag w:val="_PLD_1a44d28a52584a6fa7cd4d6eeda21d31"/>
                <w:id w:val="-55362162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B5FA657" w14:textId="77777777" w:rsidR="00FE69A9" w:rsidRDefault="00FE69A9" w:rsidP="00FE69A9">
                    <w:pPr>
                      <w:ind w:firstLineChars="100" w:firstLine="210"/>
                      <w:rPr>
                        <w:szCs w:val="21"/>
                      </w:rPr>
                    </w:pPr>
                    <w:r>
                      <w:rPr>
                        <w:rFonts w:hint="eastAsia"/>
                        <w:szCs w:val="21"/>
                      </w:rPr>
                      <w:t>投资支付的现金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7F7D43CC" w14:textId="3F4BC35C" w:rsidR="00FE69A9" w:rsidRDefault="00FE69A9" w:rsidP="00FE69A9">
                <w:pPr>
                  <w:jc w:val="right"/>
                  <w:rPr>
                    <w:szCs w:val="21"/>
                  </w:rPr>
                </w:pPr>
                <w:r>
                  <w:t>431,200,000.00</w:t>
                </w:r>
              </w:p>
            </w:tc>
            <w:tc>
              <w:tcPr>
                <w:tcW w:w="1486" w:type="pct"/>
                <w:tcBorders>
                  <w:top w:val="outset" w:sz="4" w:space="0" w:color="auto"/>
                  <w:left w:val="outset" w:sz="4" w:space="0" w:color="auto"/>
                  <w:bottom w:val="outset" w:sz="4" w:space="0" w:color="auto"/>
                  <w:right w:val="outset" w:sz="4" w:space="0" w:color="auto"/>
                </w:tcBorders>
                <w:vAlign w:val="center"/>
              </w:tcPr>
              <w:p w14:paraId="039EF468" w14:textId="05BCB5C6" w:rsidR="00FE69A9" w:rsidRDefault="00FE69A9" w:rsidP="00FE69A9">
                <w:pPr>
                  <w:jc w:val="right"/>
                  <w:rPr>
                    <w:szCs w:val="21"/>
                  </w:rPr>
                </w:pPr>
                <w:r>
                  <w:t>588,337,397.26</w:t>
                </w:r>
              </w:p>
            </w:tc>
          </w:tr>
          <w:tr w:rsidR="00FE69A9" w14:paraId="30F03997" w14:textId="77777777" w:rsidTr="00F30401">
            <w:sdt>
              <w:sdtPr>
                <w:tag w:val="_PLD_0f0efdc28def4b3da24ddb041a0797ae"/>
                <w:id w:val="85137447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341E460" w14:textId="77777777" w:rsidR="00FE69A9" w:rsidRDefault="00FE69A9" w:rsidP="00FE69A9">
                    <w:pPr>
                      <w:ind w:firstLineChars="100" w:firstLine="210"/>
                      <w:rPr>
                        <w:szCs w:val="21"/>
                      </w:rPr>
                    </w:pPr>
                    <w:r>
                      <w:rPr>
                        <w:rFonts w:hint="eastAsia"/>
                        <w:szCs w:val="21"/>
                      </w:rPr>
                      <w:t>质押贷款净增加额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71E3120F"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2F38CBD3" w14:textId="77777777" w:rsidR="00FE69A9" w:rsidRDefault="00FE69A9" w:rsidP="00FE69A9">
                <w:pPr>
                  <w:jc w:val="right"/>
                  <w:rPr>
                    <w:szCs w:val="21"/>
                  </w:rPr>
                </w:pPr>
              </w:p>
            </w:tc>
          </w:tr>
          <w:tr w:rsidR="00FE69A9" w14:paraId="731CDCE5" w14:textId="77777777" w:rsidTr="00F30401">
            <w:sdt>
              <w:sdtPr>
                <w:tag w:val="_PLD_1daf9a31e3ee437f89c7eb15f2784670"/>
                <w:id w:val="-36429137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ADE2AD4" w14:textId="77777777" w:rsidR="00FE69A9" w:rsidRDefault="00FE69A9" w:rsidP="00FE69A9">
                    <w:pPr>
                      <w:ind w:firstLineChars="100" w:firstLine="210"/>
                      <w:rPr>
                        <w:szCs w:val="21"/>
                      </w:rPr>
                    </w:pPr>
                    <w:r>
                      <w:rPr>
                        <w:rFonts w:hint="eastAsia"/>
                        <w:szCs w:val="21"/>
                      </w:rPr>
                      <w:t>取得子公司及其他营业单位支付的现金净额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081DB9BF" w14:textId="3396310A"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776B86BC" w14:textId="77777777" w:rsidR="00FE69A9" w:rsidRDefault="00FE69A9" w:rsidP="00FE69A9">
                <w:pPr>
                  <w:jc w:val="right"/>
                  <w:rPr>
                    <w:szCs w:val="21"/>
                  </w:rPr>
                </w:pPr>
              </w:p>
            </w:tc>
          </w:tr>
          <w:tr w:rsidR="00FE69A9" w14:paraId="0C79D71A" w14:textId="77777777" w:rsidTr="00F30401">
            <w:sdt>
              <w:sdtPr>
                <w:tag w:val="_PLD_781a516afb444ceb93f221e7764121d2"/>
                <w:id w:val="-181008676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5532E1C" w14:textId="77777777" w:rsidR="00FE69A9" w:rsidRDefault="00FE69A9" w:rsidP="00FE69A9">
                    <w:pPr>
                      <w:ind w:firstLineChars="100" w:firstLine="210"/>
                      <w:rPr>
                        <w:szCs w:val="21"/>
                      </w:rPr>
                    </w:pPr>
                    <w:r>
                      <w:rPr>
                        <w:rFonts w:hint="eastAsia"/>
                        <w:szCs w:val="21"/>
                      </w:rPr>
                      <w:t>支付其他与投资活动有关的现金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531CB7D2"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0FC4D05A" w14:textId="77777777" w:rsidR="00FE69A9" w:rsidRDefault="00FE69A9" w:rsidP="00FE69A9">
                <w:pPr>
                  <w:jc w:val="right"/>
                  <w:rPr>
                    <w:szCs w:val="21"/>
                  </w:rPr>
                </w:pPr>
              </w:p>
            </w:tc>
          </w:tr>
          <w:tr w:rsidR="00FE69A9" w14:paraId="73CD5588" w14:textId="77777777" w:rsidTr="00F30401">
            <w:sdt>
              <w:sdtPr>
                <w:tag w:val="_PLD_739a4b0388394ce9a05508eb31cdf37a"/>
                <w:id w:val="69273861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93DC215" w14:textId="77777777" w:rsidR="00FE69A9" w:rsidRDefault="00FE69A9" w:rsidP="00FE69A9">
                    <w:pPr>
                      <w:ind w:firstLineChars="200" w:firstLine="420"/>
                      <w:rPr>
                        <w:szCs w:val="21"/>
                      </w:rPr>
                    </w:pPr>
                    <w:r>
                      <w:rPr>
                        <w:rFonts w:hint="eastAsia"/>
                        <w:szCs w:val="21"/>
                      </w:rPr>
                      <w:t>投资活动现金流出小计</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14B7DF8" w14:textId="03489A43" w:rsidR="00FE69A9" w:rsidRDefault="00FE69A9" w:rsidP="00FE69A9">
                <w:pPr>
                  <w:jc w:val="right"/>
                  <w:rPr>
                    <w:szCs w:val="21"/>
                  </w:rPr>
                </w:pPr>
                <w:r>
                  <w:t>437,152,799.98</w:t>
                </w:r>
              </w:p>
            </w:tc>
            <w:tc>
              <w:tcPr>
                <w:tcW w:w="1486" w:type="pct"/>
                <w:tcBorders>
                  <w:top w:val="outset" w:sz="4" w:space="0" w:color="auto"/>
                  <w:left w:val="outset" w:sz="4" w:space="0" w:color="auto"/>
                  <w:bottom w:val="outset" w:sz="4" w:space="0" w:color="auto"/>
                  <w:right w:val="outset" w:sz="4" w:space="0" w:color="auto"/>
                </w:tcBorders>
                <w:vAlign w:val="center"/>
              </w:tcPr>
              <w:p w14:paraId="182C3A82" w14:textId="65695F86" w:rsidR="00FE69A9" w:rsidRDefault="00FE69A9" w:rsidP="00FE69A9">
                <w:pPr>
                  <w:jc w:val="right"/>
                  <w:rPr>
                    <w:szCs w:val="21"/>
                  </w:rPr>
                </w:pPr>
                <w:r>
                  <w:t>594,932,353.89</w:t>
                </w:r>
              </w:p>
            </w:tc>
          </w:tr>
          <w:tr w:rsidR="00FE69A9" w14:paraId="43186E3B" w14:textId="77777777" w:rsidTr="00F30401">
            <w:sdt>
              <w:sdtPr>
                <w:tag w:val="_PLD_b925efb21993493197746d3e87d80c20"/>
                <w:id w:val="-2062316258"/>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757271D" w14:textId="77777777" w:rsidR="00FE69A9" w:rsidRDefault="00FE69A9" w:rsidP="00FE69A9">
                    <w:pPr>
                      <w:ind w:firstLineChars="300" w:firstLine="630"/>
                      <w:rPr>
                        <w:szCs w:val="21"/>
                      </w:rPr>
                    </w:pPr>
                    <w:r>
                      <w:rPr>
                        <w:rFonts w:hint="eastAsia"/>
                        <w:szCs w:val="21"/>
                      </w:rPr>
                      <w:t>投资活动产生的现金流量净额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55843BCE" w14:textId="2549CCFD" w:rsidR="00FE69A9" w:rsidRDefault="00FE69A9" w:rsidP="00FE69A9">
                <w:pPr>
                  <w:jc w:val="right"/>
                  <w:rPr>
                    <w:szCs w:val="21"/>
                  </w:rPr>
                </w:pPr>
                <w:r>
                  <w:t>135,353,979.16</w:t>
                </w:r>
              </w:p>
            </w:tc>
            <w:tc>
              <w:tcPr>
                <w:tcW w:w="1486" w:type="pct"/>
                <w:tcBorders>
                  <w:top w:val="outset" w:sz="4" w:space="0" w:color="auto"/>
                  <w:left w:val="outset" w:sz="4" w:space="0" w:color="auto"/>
                  <w:bottom w:val="outset" w:sz="4" w:space="0" w:color="auto"/>
                  <w:right w:val="outset" w:sz="4" w:space="0" w:color="auto"/>
                </w:tcBorders>
                <w:vAlign w:val="center"/>
              </w:tcPr>
              <w:p w14:paraId="4CF7377C" w14:textId="7C085B32" w:rsidR="00FE69A9" w:rsidRDefault="00FE69A9" w:rsidP="00FE69A9">
                <w:pPr>
                  <w:jc w:val="right"/>
                  <w:rPr>
                    <w:szCs w:val="21"/>
                  </w:rPr>
                </w:pPr>
                <w:r>
                  <w:t>-108,185,105.27</w:t>
                </w:r>
              </w:p>
            </w:tc>
          </w:tr>
          <w:tr w:rsidR="00FE69A9" w14:paraId="302DE193" w14:textId="77777777" w:rsidTr="00F30401">
            <w:sdt>
              <w:sdtPr>
                <w:tag w:val="_PLD_36767c200766400795eb24775c42ac92"/>
                <w:id w:val="30420632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B49B3A3" w14:textId="77777777" w:rsidR="00FE69A9" w:rsidRDefault="00FE69A9" w:rsidP="00FE69A9">
                    <w:pPr>
                      <w:rPr>
                        <w:szCs w:val="21"/>
                      </w:rPr>
                    </w:pPr>
                    <w:r>
                      <w:rPr>
                        <w:rFonts w:hint="eastAsia"/>
                        <w:b/>
                        <w:bCs/>
                        <w:szCs w:val="21"/>
                      </w:rPr>
                      <w:t>三、筹资活动产生的现金流量：</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757D44C3" w14:textId="77777777" w:rsidR="00FE69A9" w:rsidRDefault="00FE69A9" w:rsidP="00FE69A9">
                <w:pPr>
                  <w:jc w:val="right"/>
                  <w:rPr>
                    <w:color w:val="008000"/>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61C3D0CB" w14:textId="77777777" w:rsidR="00FE69A9" w:rsidRDefault="00FE69A9" w:rsidP="00FE69A9">
                <w:pPr>
                  <w:jc w:val="right"/>
                  <w:rPr>
                    <w:color w:val="008000"/>
                    <w:szCs w:val="21"/>
                  </w:rPr>
                </w:pPr>
              </w:p>
            </w:tc>
          </w:tr>
          <w:tr w:rsidR="00FE69A9" w14:paraId="18F88312" w14:textId="77777777" w:rsidTr="00F30401">
            <w:sdt>
              <w:sdtPr>
                <w:tag w:val="_PLD_c2b51146afe341e1b097f3ee17a52699"/>
                <w:id w:val="112465283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B339878" w14:textId="77777777" w:rsidR="00FE69A9" w:rsidRDefault="00FE69A9" w:rsidP="00FE69A9">
                    <w:pPr>
                      <w:ind w:firstLineChars="100" w:firstLine="210"/>
                      <w:rPr>
                        <w:szCs w:val="21"/>
                      </w:rPr>
                    </w:pPr>
                    <w:r>
                      <w:rPr>
                        <w:rFonts w:hint="eastAsia"/>
                        <w:szCs w:val="21"/>
                      </w:rPr>
                      <w:t>吸收投资收到的现金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356D2C28"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3843B80C" w14:textId="77777777" w:rsidR="00FE69A9" w:rsidRDefault="00FE69A9" w:rsidP="00FE69A9">
                <w:pPr>
                  <w:jc w:val="right"/>
                  <w:rPr>
                    <w:szCs w:val="21"/>
                  </w:rPr>
                </w:pPr>
              </w:p>
            </w:tc>
          </w:tr>
          <w:tr w:rsidR="00FE69A9" w14:paraId="54B08A51" w14:textId="77777777" w:rsidTr="00F30401">
            <w:sdt>
              <w:sdtPr>
                <w:tag w:val="_PLD_c7bc425056e543fcad97673a85078596"/>
                <w:id w:val="2125809431"/>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0C913CC" w14:textId="77777777" w:rsidR="00FE69A9" w:rsidRDefault="00FE69A9" w:rsidP="00FE69A9">
                    <w:pPr>
                      <w:ind w:firstLineChars="100" w:firstLine="210"/>
                      <w:rPr>
                        <w:szCs w:val="21"/>
                      </w:rPr>
                    </w:pPr>
                    <w:r>
                      <w:rPr>
                        <w:rFonts w:hint="eastAsia"/>
                        <w:szCs w:val="21"/>
                      </w:rPr>
                      <w:t>其中：子公司吸收少数股东投资收到的现金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0D092CD0"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3408E7C7" w14:textId="77777777" w:rsidR="00FE69A9" w:rsidRDefault="00FE69A9" w:rsidP="00FE69A9">
                <w:pPr>
                  <w:jc w:val="right"/>
                  <w:rPr>
                    <w:szCs w:val="21"/>
                  </w:rPr>
                </w:pPr>
              </w:p>
            </w:tc>
          </w:tr>
          <w:tr w:rsidR="00FE69A9" w14:paraId="091E8370" w14:textId="77777777" w:rsidTr="00F30401">
            <w:sdt>
              <w:sdtPr>
                <w:tag w:val="_PLD_d9f2df8eef824c4da650e705c0c47692"/>
                <w:id w:val="-162391284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3B73B24" w14:textId="77777777" w:rsidR="00FE69A9" w:rsidRDefault="00FE69A9" w:rsidP="00FE69A9">
                    <w:pPr>
                      <w:ind w:firstLineChars="100" w:firstLine="210"/>
                      <w:rPr>
                        <w:szCs w:val="21"/>
                      </w:rPr>
                    </w:pPr>
                    <w:r>
                      <w:rPr>
                        <w:rFonts w:hint="eastAsia"/>
                        <w:szCs w:val="21"/>
                      </w:rPr>
                      <w:t>取得借款收到的现金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77649543"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68BF2C97" w14:textId="77777777" w:rsidR="00FE69A9" w:rsidRDefault="00FE69A9" w:rsidP="00FE69A9">
                <w:pPr>
                  <w:jc w:val="right"/>
                  <w:rPr>
                    <w:szCs w:val="21"/>
                  </w:rPr>
                </w:pPr>
              </w:p>
            </w:tc>
          </w:tr>
          <w:tr w:rsidR="00FE69A9" w14:paraId="1A06B89F" w14:textId="77777777" w:rsidTr="00F30401">
            <w:sdt>
              <w:sdtPr>
                <w:tag w:val="_PLD_6eeab554458744bcb378eef95b36d605"/>
                <w:id w:val="78523405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2A50659" w14:textId="77777777" w:rsidR="00FE69A9" w:rsidRDefault="00FE69A9" w:rsidP="00FE69A9">
                    <w:pPr>
                      <w:ind w:firstLineChars="100" w:firstLine="210"/>
                      <w:rPr>
                        <w:szCs w:val="21"/>
                      </w:rPr>
                    </w:pPr>
                    <w:r>
                      <w:rPr>
                        <w:rFonts w:hint="eastAsia"/>
                        <w:szCs w:val="21"/>
                      </w:rPr>
                      <w:t>收到其他与筹资活动有关的现金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3FF17A0B"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2DE3DFA0" w14:textId="77777777" w:rsidR="00FE69A9" w:rsidRDefault="00FE69A9" w:rsidP="00FE69A9">
                <w:pPr>
                  <w:jc w:val="right"/>
                  <w:rPr>
                    <w:szCs w:val="21"/>
                  </w:rPr>
                </w:pPr>
              </w:p>
            </w:tc>
          </w:tr>
          <w:tr w:rsidR="00FE69A9" w14:paraId="265276E9" w14:textId="77777777" w:rsidTr="00F30401">
            <w:sdt>
              <w:sdtPr>
                <w:tag w:val="_PLD_6ea4605e5cbf4d4191d0f4b1d231fb9d"/>
                <w:id w:val="-1176563432"/>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EE567C8" w14:textId="77777777" w:rsidR="00FE69A9" w:rsidRDefault="00FE69A9" w:rsidP="00FE69A9">
                    <w:pPr>
                      <w:ind w:firstLineChars="200" w:firstLine="420"/>
                      <w:rPr>
                        <w:szCs w:val="21"/>
                      </w:rPr>
                    </w:pPr>
                    <w:r>
                      <w:rPr>
                        <w:rFonts w:hint="eastAsia"/>
                        <w:szCs w:val="21"/>
                      </w:rPr>
                      <w:t>筹资活动现金流入小计</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1CB2A18"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3A1A844E" w14:textId="77777777" w:rsidR="00FE69A9" w:rsidRDefault="00FE69A9" w:rsidP="00FE69A9">
                <w:pPr>
                  <w:jc w:val="right"/>
                  <w:rPr>
                    <w:szCs w:val="21"/>
                  </w:rPr>
                </w:pPr>
              </w:p>
            </w:tc>
          </w:tr>
          <w:tr w:rsidR="00FE69A9" w14:paraId="2B9FD1A5" w14:textId="77777777" w:rsidTr="00F30401">
            <w:sdt>
              <w:sdtPr>
                <w:tag w:val="_PLD_f3207f95cedf473eae3501e73a17b8a1"/>
                <w:id w:val="1250601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4A88290" w14:textId="77777777" w:rsidR="00FE69A9" w:rsidRDefault="00FE69A9" w:rsidP="00FE69A9">
                    <w:pPr>
                      <w:ind w:firstLineChars="100" w:firstLine="210"/>
                      <w:rPr>
                        <w:szCs w:val="21"/>
                      </w:rPr>
                    </w:pPr>
                    <w:r>
                      <w:rPr>
                        <w:rFonts w:hint="eastAsia"/>
                        <w:szCs w:val="21"/>
                      </w:rPr>
                      <w:t>偿还债务支付的现金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0FA5B7D1"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638976CF" w14:textId="77777777" w:rsidR="00FE69A9" w:rsidRDefault="00FE69A9" w:rsidP="00FE69A9">
                <w:pPr>
                  <w:jc w:val="right"/>
                  <w:rPr>
                    <w:szCs w:val="21"/>
                  </w:rPr>
                </w:pPr>
              </w:p>
            </w:tc>
          </w:tr>
          <w:tr w:rsidR="00FE69A9" w14:paraId="37D40456" w14:textId="77777777" w:rsidTr="00F30401">
            <w:sdt>
              <w:sdtPr>
                <w:tag w:val="_PLD_2d48d75e96fe4ca291228ceab02e0c79"/>
                <w:id w:val="28362311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D3A76BE" w14:textId="77777777" w:rsidR="00FE69A9" w:rsidRDefault="00FE69A9" w:rsidP="00FE69A9">
                    <w:pPr>
                      <w:ind w:firstLineChars="100" w:firstLine="210"/>
                      <w:rPr>
                        <w:szCs w:val="21"/>
                      </w:rPr>
                    </w:pPr>
                    <w:r>
                      <w:rPr>
                        <w:rFonts w:hint="eastAsia"/>
                        <w:szCs w:val="21"/>
                      </w:rPr>
                      <w:t>分配股利、利润或偿付利息支付的现金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36EA1BA9"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4E33E48E" w14:textId="77777777" w:rsidR="00FE69A9" w:rsidRDefault="00FE69A9" w:rsidP="00FE69A9">
                <w:pPr>
                  <w:jc w:val="right"/>
                  <w:rPr>
                    <w:szCs w:val="21"/>
                  </w:rPr>
                </w:pPr>
              </w:p>
            </w:tc>
          </w:tr>
          <w:tr w:rsidR="00FE69A9" w14:paraId="3F45F21E" w14:textId="77777777" w:rsidTr="00F30401">
            <w:sdt>
              <w:sdtPr>
                <w:tag w:val="_PLD_924f1dfcf9244d468be1c69529d6a284"/>
                <w:id w:val="54287142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BB72E88" w14:textId="77777777" w:rsidR="00FE69A9" w:rsidRDefault="00FE69A9" w:rsidP="00FE69A9">
                    <w:pPr>
                      <w:ind w:firstLineChars="100" w:firstLine="210"/>
                      <w:rPr>
                        <w:szCs w:val="21"/>
                      </w:rPr>
                    </w:pPr>
                    <w:r>
                      <w:rPr>
                        <w:rFonts w:hint="eastAsia"/>
                        <w:szCs w:val="21"/>
                      </w:rPr>
                      <w:t>其中：子公司支付给少数股东的股利、利润</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1D8108B3"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7A378714" w14:textId="77777777" w:rsidR="00FE69A9" w:rsidRDefault="00FE69A9" w:rsidP="00FE69A9">
                <w:pPr>
                  <w:jc w:val="right"/>
                  <w:rPr>
                    <w:szCs w:val="21"/>
                  </w:rPr>
                </w:pPr>
              </w:p>
            </w:tc>
          </w:tr>
          <w:tr w:rsidR="00FE69A9" w14:paraId="5E2617E3" w14:textId="77777777" w:rsidTr="00F30401">
            <w:sdt>
              <w:sdtPr>
                <w:tag w:val="_PLD_09d64e08c16f46dc9c73cb4cd9149d9f"/>
                <w:id w:val="-29021434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9663971" w14:textId="77777777" w:rsidR="00FE69A9" w:rsidRDefault="00FE69A9" w:rsidP="00FE69A9">
                    <w:pPr>
                      <w:ind w:firstLineChars="100" w:firstLine="210"/>
                      <w:rPr>
                        <w:szCs w:val="21"/>
                      </w:rPr>
                    </w:pPr>
                    <w:r>
                      <w:rPr>
                        <w:rFonts w:hint="eastAsia"/>
                        <w:szCs w:val="21"/>
                      </w:rPr>
                      <w:t>支付其他与筹资活动有关的现金</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61B6AE5E"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384C31FA" w14:textId="77777777" w:rsidR="00FE69A9" w:rsidRDefault="00FE69A9" w:rsidP="00FE69A9">
                <w:pPr>
                  <w:jc w:val="right"/>
                  <w:rPr>
                    <w:szCs w:val="21"/>
                  </w:rPr>
                </w:pPr>
              </w:p>
            </w:tc>
          </w:tr>
          <w:tr w:rsidR="00FE69A9" w14:paraId="36A0BD42" w14:textId="77777777" w:rsidTr="00F30401">
            <w:sdt>
              <w:sdtPr>
                <w:tag w:val="_PLD_877939ef1d764da18ed42873c4624a8a"/>
                <w:id w:val="-173923801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66F5805" w14:textId="77777777" w:rsidR="00FE69A9" w:rsidRDefault="00FE69A9" w:rsidP="00FE69A9">
                    <w:pPr>
                      <w:ind w:firstLineChars="200" w:firstLine="420"/>
                      <w:rPr>
                        <w:szCs w:val="21"/>
                      </w:rPr>
                    </w:pPr>
                    <w:r>
                      <w:rPr>
                        <w:rFonts w:hint="eastAsia"/>
                        <w:szCs w:val="21"/>
                      </w:rPr>
                      <w:t>筹资活动现金流出小计</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2890C1FC"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546EB849" w14:textId="77777777" w:rsidR="00FE69A9" w:rsidRDefault="00FE69A9" w:rsidP="00FE69A9">
                <w:pPr>
                  <w:jc w:val="right"/>
                  <w:rPr>
                    <w:szCs w:val="21"/>
                  </w:rPr>
                </w:pPr>
              </w:p>
            </w:tc>
          </w:tr>
          <w:tr w:rsidR="00FE69A9" w14:paraId="3FD9E547" w14:textId="77777777" w:rsidTr="00F30401">
            <w:sdt>
              <w:sdtPr>
                <w:tag w:val="_PLD_eb13475172be417686d02cc36612a863"/>
                <w:id w:val="995385469"/>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F8966AA" w14:textId="77777777" w:rsidR="00FE69A9" w:rsidRDefault="00FE69A9" w:rsidP="00FE69A9">
                    <w:pPr>
                      <w:ind w:firstLineChars="300" w:firstLine="630"/>
                      <w:rPr>
                        <w:szCs w:val="21"/>
                      </w:rPr>
                    </w:pPr>
                    <w:r>
                      <w:rPr>
                        <w:rFonts w:hint="eastAsia"/>
                        <w:szCs w:val="21"/>
                      </w:rPr>
                      <w:t>筹资活动产生的现金流量净额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653471DB"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2800C031" w14:textId="77777777" w:rsidR="00FE69A9" w:rsidRDefault="00FE69A9" w:rsidP="00FE69A9">
                <w:pPr>
                  <w:jc w:val="right"/>
                  <w:rPr>
                    <w:szCs w:val="21"/>
                  </w:rPr>
                </w:pPr>
              </w:p>
            </w:tc>
          </w:tr>
          <w:tr w:rsidR="00FE69A9" w14:paraId="1250C1B5" w14:textId="77777777" w:rsidTr="00F30401">
            <w:sdt>
              <w:sdtPr>
                <w:tag w:val="_PLD_5f5a0ae30d17443faa2984e4bc72a284"/>
                <w:id w:val="-390276411"/>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53DA797" w14:textId="77777777" w:rsidR="00FE69A9" w:rsidRDefault="00FE69A9" w:rsidP="00FE69A9">
                    <w:pPr>
                      <w:rPr>
                        <w:szCs w:val="21"/>
                      </w:rPr>
                    </w:pPr>
                    <w:r>
                      <w:rPr>
                        <w:rFonts w:hint="eastAsia"/>
                        <w:b/>
                        <w:bCs/>
                        <w:szCs w:val="21"/>
                      </w:rPr>
                      <w:t>四、汇率变动对现金及现金等价物的影响</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49531AAE" w14:textId="77777777" w:rsidR="00FE69A9" w:rsidRDefault="00FE69A9" w:rsidP="00FE69A9">
                <w:pPr>
                  <w:jc w:val="right"/>
                  <w:rPr>
                    <w:szCs w:val="21"/>
                  </w:rPr>
                </w:pPr>
              </w:p>
            </w:tc>
            <w:tc>
              <w:tcPr>
                <w:tcW w:w="1486" w:type="pct"/>
                <w:tcBorders>
                  <w:top w:val="outset" w:sz="4" w:space="0" w:color="auto"/>
                  <w:left w:val="outset" w:sz="4" w:space="0" w:color="auto"/>
                  <w:bottom w:val="outset" w:sz="4" w:space="0" w:color="auto"/>
                  <w:right w:val="outset" w:sz="4" w:space="0" w:color="auto"/>
                </w:tcBorders>
                <w:vAlign w:val="center"/>
              </w:tcPr>
              <w:p w14:paraId="1433625A" w14:textId="77777777" w:rsidR="00FE69A9" w:rsidRDefault="00FE69A9" w:rsidP="00FE69A9">
                <w:pPr>
                  <w:jc w:val="right"/>
                  <w:rPr>
                    <w:szCs w:val="21"/>
                  </w:rPr>
                </w:pPr>
              </w:p>
            </w:tc>
          </w:tr>
          <w:tr w:rsidR="00FE69A9" w14:paraId="2421FFED" w14:textId="77777777" w:rsidTr="00F30401">
            <w:sdt>
              <w:sdtPr>
                <w:tag w:val="_PLD_beeabdedd7634cc99ef144c9086994ac"/>
                <w:id w:val="34067423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F23FA45" w14:textId="77777777" w:rsidR="00FE69A9" w:rsidRDefault="00FE69A9" w:rsidP="00FE69A9">
                    <w:pPr>
                      <w:rPr>
                        <w:szCs w:val="21"/>
                      </w:rPr>
                    </w:pPr>
                    <w:r>
                      <w:rPr>
                        <w:rFonts w:hint="eastAsia"/>
                        <w:b/>
                        <w:bCs/>
                        <w:szCs w:val="21"/>
                      </w:rPr>
                      <w:t>五、现金及现金等价物净增加额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624507C6" w14:textId="6CE2B935" w:rsidR="00FE69A9" w:rsidRDefault="00FE69A9" w:rsidP="00FE69A9">
                <w:pPr>
                  <w:jc w:val="right"/>
                  <w:rPr>
                    <w:szCs w:val="21"/>
                  </w:rPr>
                </w:pPr>
                <w:r>
                  <w:t>1,924,897.23</w:t>
                </w:r>
              </w:p>
            </w:tc>
            <w:tc>
              <w:tcPr>
                <w:tcW w:w="1486" w:type="pct"/>
                <w:tcBorders>
                  <w:top w:val="outset" w:sz="4" w:space="0" w:color="auto"/>
                  <w:left w:val="outset" w:sz="4" w:space="0" w:color="auto"/>
                  <w:bottom w:val="outset" w:sz="4" w:space="0" w:color="auto"/>
                  <w:right w:val="outset" w:sz="4" w:space="0" w:color="auto"/>
                </w:tcBorders>
                <w:vAlign w:val="center"/>
              </w:tcPr>
              <w:p w14:paraId="0D48278D" w14:textId="7171F25B" w:rsidR="00FE69A9" w:rsidRDefault="00FE69A9" w:rsidP="00FE69A9">
                <w:pPr>
                  <w:jc w:val="right"/>
                  <w:rPr>
                    <w:szCs w:val="21"/>
                  </w:rPr>
                </w:pPr>
                <w:r>
                  <w:t>-194,146,577.34</w:t>
                </w:r>
              </w:p>
            </w:tc>
          </w:tr>
          <w:tr w:rsidR="00FE69A9" w14:paraId="79B99AF0" w14:textId="77777777" w:rsidTr="00F30401">
            <w:sdt>
              <w:sdtPr>
                <w:tag w:val="_PLD_a633172f5e9941f9b010e9ffc541c223"/>
                <w:id w:val="197354762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763E750" w14:textId="77777777" w:rsidR="00FE69A9" w:rsidRDefault="00FE69A9" w:rsidP="00FE69A9">
                    <w:pPr>
                      <w:ind w:firstLineChars="100" w:firstLine="210"/>
                      <w:rPr>
                        <w:szCs w:val="21"/>
                      </w:rPr>
                    </w:pPr>
                    <w:r>
                      <w:rPr>
                        <w:rFonts w:hint="eastAsia"/>
                        <w:szCs w:val="21"/>
                      </w:rPr>
                      <w:t>加：期初现金及现金等价物余额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5EADB516" w14:textId="23DB65EB" w:rsidR="00FE69A9" w:rsidRDefault="00FE69A9" w:rsidP="00FE69A9">
                <w:pPr>
                  <w:jc w:val="right"/>
                  <w:rPr>
                    <w:szCs w:val="21"/>
                  </w:rPr>
                </w:pPr>
                <w:r>
                  <w:t>83,936,496.69</w:t>
                </w:r>
              </w:p>
            </w:tc>
            <w:tc>
              <w:tcPr>
                <w:tcW w:w="1486" w:type="pct"/>
                <w:tcBorders>
                  <w:top w:val="outset" w:sz="4" w:space="0" w:color="auto"/>
                  <w:left w:val="outset" w:sz="4" w:space="0" w:color="auto"/>
                  <w:bottom w:val="outset" w:sz="4" w:space="0" w:color="auto"/>
                  <w:right w:val="outset" w:sz="4" w:space="0" w:color="auto"/>
                </w:tcBorders>
                <w:vAlign w:val="center"/>
              </w:tcPr>
              <w:p w14:paraId="490902B4" w14:textId="19070D40" w:rsidR="00FE69A9" w:rsidRDefault="00FE69A9" w:rsidP="00FE69A9">
                <w:pPr>
                  <w:jc w:val="right"/>
                  <w:rPr>
                    <w:szCs w:val="21"/>
                  </w:rPr>
                </w:pPr>
                <w:r>
                  <w:t>300,736,775.18</w:t>
                </w:r>
              </w:p>
            </w:tc>
          </w:tr>
          <w:tr w:rsidR="00FE69A9" w14:paraId="20C3B749" w14:textId="77777777" w:rsidTr="00F30401">
            <w:sdt>
              <w:sdtPr>
                <w:tag w:val="_PLD_08fc3da76f8946a7aeadce91cca4b503"/>
                <w:id w:val="115195030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079EA70" w14:textId="77777777" w:rsidR="00FE69A9" w:rsidRDefault="00FE69A9" w:rsidP="00FE69A9">
                    <w:pPr>
                      <w:rPr>
                        <w:szCs w:val="21"/>
                      </w:rPr>
                    </w:pPr>
                    <w:r>
                      <w:rPr>
                        <w:rFonts w:hint="eastAsia"/>
                        <w:b/>
                        <w:bCs/>
                        <w:szCs w:val="21"/>
                      </w:rPr>
                      <w:t>六、期末现金及现金等价物余额</w:t>
                    </w:r>
                  </w:p>
                </w:tc>
              </w:sdtContent>
            </w:sdt>
            <w:tc>
              <w:tcPr>
                <w:tcW w:w="1490" w:type="pct"/>
                <w:tcBorders>
                  <w:top w:val="outset" w:sz="4" w:space="0" w:color="auto"/>
                  <w:left w:val="outset" w:sz="4" w:space="0" w:color="auto"/>
                  <w:bottom w:val="outset" w:sz="4" w:space="0" w:color="auto"/>
                  <w:right w:val="outset" w:sz="4" w:space="0" w:color="auto"/>
                </w:tcBorders>
                <w:vAlign w:val="center"/>
              </w:tcPr>
              <w:p w14:paraId="4023B144" w14:textId="50DE170B" w:rsidR="00FE69A9" w:rsidRDefault="00FE69A9" w:rsidP="00FE69A9">
                <w:pPr>
                  <w:jc w:val="right"/>
                  <w:rPr>
                    <w:szCs w:val="21"/>
                  </w:rPr>
                </w:pPr>
                <w:r>
                  <w:t>85,861,393.92</w:t>
                </w:r>
              </w:p>
            </w:tc>
            <w:tc>
              <w:tcPr>
                <w:tcW w:w="1486" w:type="pct"/>
                <w:tcBorders>
                  <w:top w:val="outset" w:sz="4" w:space="0" w:color="auto"/>
                  <w:left w:val="outset" w:sz="4" w:space="0" w:color="auto"/>
                  <w:bottom w:val="outset" w:sz="4" w:space="0" w:color="auto"/>
                  <w:right w:val="outset" w:sz="4" w:space="0" w:color="auto"/>
                </w:tcBorders>
                <w:vAlign w:val="center"/>
              </w:tcPr>
              <w:p w14:paraId="34544ABB" w14:textId="32EE4934" w:rsidR="00FE69A9" w:rsidRDefault="00FE69A9" w:rsidP="00FE69A9">
                <w:pPr>
                  <w:jc w:val="right"/>
                  <w:rPr>
                    <w:szCs w:val="21"/>
                  </w:rPr>
                </w:pPr>
                <w:r>
                  <w:t>106,590,197.84</w:t>
                </w:r>
              </w:p>
            </w:tc>
          </w:tr>
        </w:tbl>
        <w:p w14:paraId="0F5B2CB6" w14:textId="77777777" w:rsidR="009B469C" w:rsidRDefault="009B469C"/>
        <w:p w14:paraId="37CEF6A5" w14:textId="77777777" w:rsidR="009B469C" w:rsidRDefault="009C0CB6">
          <w:pPr>
            <w:snapToGrid w:val="0"/>
            <w:spacing w:line="240" w:lineRule="atLeast"/>
            <w:ind w:rightChars="12" w:right="25"/>
          </w:pPr>
          <w:r>
            <w:t>公司负责人</w:t>
          </w:r>
          <w:r>
            <w:rPr>
              <w:rFonts w:hint="eastAsia"/>
            </w:rPr>
            <w:t>：</w:t>
          </w:r>
          <w:sdt>
            <w:sdtPr>
              <w:rPr>
                <w:rFonts w:hint="eastAsia"/>
              </w:rPr>
              <w:alias w:val="公司负责人姓名"/>
              <w:tag w:val="_GBC_cc37355f76be4f15bf025656d96bc3ad"/>
              <w:id w:val="67464805"/>
              <w:lock w:val="sdtLocked"/>
              <w:placeholder>
                <w:docPart w:val="GBC22222222222222222222222222222"/>
              </w:placeholder>
              <w:dataBinding w:prefixMappings="xmlns:clcid-mr='clcid-mr'" w:xpath="/*/clcid-mr:GongSiFuZeRenXingMing[not(@periodRef)]" w:storeItemID="{42DEBF9A-6816-48AE-BADD-E3125C474CD9}"/>
              <w:text/>
            </w:sdtPr>
            <w:sdtEndPr/>
            <w:sdtContent>
              <w:r w:rsidR="00C5652C">
                <w:rPr>
                  <w:rFonts w:hint="eastAsia"/>
                </w:rPr>
                <w:t>孔令钢</w:t>
              </w:r>
            </w:sdtContent>
          </w:sdt>
          <w:r>
            <w:rPr>
              <w:rFonts w:hint="eastAsia"/>
            </w:rPr>
            <w:t xml:space="preserve"> </w:t>
          </w:r>
          <w:r>
            <w:t>主管会计工作负责人</w:t>
          </w:r>
          <w:r>
            <w:rPr>
              <w:rFonts w:hint="eastAsia"/>
            </w:rPr>
            <w:t>：</w:t>
          </w:r>
          <w:sdt>
            <w:sdtPr>
              <w:rPr>
                <w:rFonts w:hint="eastAsia"/>
              </w:rPr>
              <w:alias w:val="主管会计工作负责人姓名"/>
              <w:tag w:val="_GBC_f287eefde3e34ef59ddd1a69b7af4813"/>
              <w:id w:val="-1199395493"/>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r w:rsidR="00C5652C">
                <w:rPr>
                  <w:rFonts w:hint="eastAsia"/>
                </w:rPr>
                <w:t>顾峰</w:t>
              </w:r>
            </w:sdtContent>
          </w:sdt>
          <w:r>
            <w:rPr>
              <w:rFonts w:hint="eastAsia"/>
            </w:rPr>
            <w:t xml:space="preserve"> </w:t>
          </w:r>
          <w:r>
            <w:t>会计机构负责人</w:t>
          </w:r>
          <w:r>
            <w:rPr>
              <w:rFonts w:hint="eastAsia"/>
            </w:rPr>
            <w:t>：</w:t>
          </w:r>
          <w:sdt>
            <w:sdtPr>
              <w:rPr>
                <w:rFonts w:hint="eastAsia"/>
              </w:rPr>
              <w:alias w:val="会计机构负责人姓名"/>
              <w:tag w:val="_GBC_73c6e921bea6425e93fc893408460035"/>
              <w:id w:val="1486049791"/>
              <w:lock w:val="sdtLocked"/>
              <w:placeholder>
                <w:docPart w:val="GBC22222222222222222222222222222"/>
              </w:placeholder>
              <w:dataBinding w:prefixMappings="xmlns:clcid-mr='clcid-mr'" w:xpath="/*/clcid-mr:KuaiJiJiGouFuZeRenXingMing[not(@periodRef)]" w:storeItemID="{42DEBF9A-6816-48AE-BADD-E3125C474CD9}"/>
              <w:text/>
            </w:sdtPr>
            <w:sdtEndPr/>
            <w:sdtContent>
              <w:r w:rsidR="00C5652C">
                <w:rPr>
                  <w:rFonts w:hint="eastAsia"/>
                </w:rPr>
                <w:t>邹瑛</w:t>
              </w:r>
            </w:sdtContent>
          </w:sdt>
        </w:p>
        <w:p w14:paraId="10E6BEF6" w14:textId="434B3109" w:rsidR="009B469C" w:rsidRDefault="00914DEE"/>
      </w:sdtContent>
    </w:sdt>
    <w:bookmarkEnd w:id="28" w:displacedByCustomXml="prev"/>
    <w:bookmarkStart w:id="29" w:name="_Hlk3899275" w:displacedByCustomXml="next"/>
    <w:bookmarkStart w:id="30" w:name="_Hlk98438716" w:displacedByCustomXml="next"/>
    <w:sdt>
      <w:sdtPr>
        <w:rPr>
          <w:rFonts w:hint="eastAsia"/>
          <w:szCs w:val="20"/>
        </w:rPr>
        <w:alias w:val="选项模块:首次执行新金融工具准则、新收入准则、新租赁准则调整首次执行当..."/>
        <w:tag w:val="_SEC_3cef799eb68e4d2299df04ae7924cd0b"/>
        <w:id w:val="-273104705"/>
        <w:lock w:val="sdtLocked"/>
        <w:placeholder>
          <w:docPart w:val="GBC22222222222222222222222222222"/>
        </w:placeholder>
      </w:sdtPr>
      <w:sdtEndPr>
        <w:rPr>
          <w:rFonts w:hint="default"/>
        </w:rPr>
      </w:sdtEndPr>
      <w:sdtContent>
        <w:p w14:paraId="7F389B69" w14:textId="77777777" w:rsidR="009B469C" w:rsidRDefault="009C0CB6">
          <w:pPr>
            <w:pStyle w:val="2"/>
          </w:pPr>
          <w:r>
            <w:t>2022年</w:t>
          </w:r>
          <w:r>
            <w:rPr>
              <w:rFonts w:hint="eastAsia"/>
            </w:rPr>
            <w:t>起首次执行新会计准则调整首次执行当年年初财务报表相关情</w:t>
          </w:r>
          <w:r>
            <w:t>况</w:t>
          </w:r>
        </w:p>
        <w:sdt>
          <w:sdtPr>
            <w:rPr>
              <w:rFonts w:hint="eastAsia"/>
            </w:rPr>
            <w:alias w:val="是否适用_首次执行新金融工具准则、新收入准则、新租赁准则调整首次执行当年年初财务报表相关项目情况[双击切换]"/>
            <w:tag w:val="_GBC_6527dfbc28c4428a89e2dfd7dfe096b5"/>
            <w:id w:val="1529222755"/>
            <w:lock w:val="sdtLocked"/>
            <w:placeholder>
              <w:docPart w:val="GBC22222222222222222222222222222"/>
            </w:placeholder>
          </w:sdtPr>
          <w:sdtEndPr/>
          <w:sdtContent>
            <w:p w14:paraId="455AEA0F" w14:textId="77EAD3F4" w:rsidR="009B469C" w:rsidRDefault="00DF0A5F">
              <w:r>
                <w:fldChar w:fldCharType="begin"/>
              </w:r>
              <w:r w:rsidR="00F30401">
                <w:instrText xml:space="preserve"> MACROBUTTON  SnrToggleCheckbox □适用 </w:instrText>
              </w:r>
              <w:r>
                <w:fldChar w:fldCharType="end"/>
              </w:r>
              <w:r>
                <w:fldChar w:fldCharType="begin"/>
              </w:r>
              <w:r w:rsidR="00F30401">
                <w:instrText xml:space="preserve"> MACROBUTTON  SnrToggleCheckbox √不适用 </w:instrText>
              </w:r>
              <w:r>
                <w:fldChar w:fldCharType="end"/>
              </w:r>
            </w:p>
          </w:sdtContent>
        </w:sdt>
      </w:sdtContent>
    </w:sdt>
    <w:bookmarkEnd w:id="29" w:displacedByCustomXml="prev"/>
    <w:bookmarkEnd w:id="30"/>
    <w:p w14:paraId="4BD21871" w14:textId="77777777" w:rsidR="009B469C" w:rsidRDefault="009B469C"/>
    <w:p w14:paraId="56007C78" w14:textId="77777777" w:rsidR="009B469C" w:rsidRDefault="009C0CB6">
      <w:pPr>
        <w:ind w:firstLineChars="200" w:firstLine="420"/>
      </w:pPr>
      <w:r>
        <w:rPr>
          <w:rFonts w:hint="eastAsia"/>
        </w:rPr>
        <w:t>特此公告</w:t>
      </w:r>
    </w:p>
    <w:bookmarkStart w:id="31" w:name="_Hlk97035543"/>
    <w:p w14:paraId="6BB3E421" w14:textId="77777777" w:rsidR="009B469C" w:rsidRDefault="00914DEE">
      <w:pPr>
        <w:wordWrap w:val="0"/>
        <w:ind w:firstLineChars="300" w:firstLine="630"/>
        <w:jc w:val="right"/>
      </w:pPr>
      <w:sdt>
        <w:sdtPr>
          <w:alias w:val="公司法定中文名称"/>
          <w:tag w:val="_GBC_4346f05022184c31b6c2ee243fa01d58"/>
          <w:id w:val="943183196"/>
          <w:lock w:val="sdtLocked"/>
          <w:placeholder>
            <w:docPart w:val="GBC22222222222222222222222222222"/>
          </w:placeholder>
        </w:sdtPr>
        <w:sdtEndPr/>
        <w:sdtContent>
          <w:r w:rsidR="009C0CB6">
            <w:t>格尔软件股份有限公司</w:t>
          </w:r>
        </w:sdtContent>
      </w:sdt>
      <w:r w:rsidR="009C0CB6">
        <w:rPr>
          <w:rFonts w:hint="eastAsia"/>
        </w:rPr>
        <w:t>董事会</w:t>
      </w:r>
    </w:p>
    <w:p w14:paraId="6F43AC56" w14:textId="77777777" w:rsidR="009B469C" w:rsidRDefault="00914DEE">
      <w:pPr>
        <w:ind w:firstLineChars="300" w:firstLine="630"/>
        <w:jc w:val="right"/>
      </w:pPr>
      <w:sdt>
        <w:sdtPr>
          <w:alias w:val="报告董事会批准报送日期"/>
          <w:tag w:val="_GBC_486729f2b8f942c7bda3da8a2119eb24"/>
          <w:id w:val="882680911"/>
          <w:lock w:val="sdtLocked"/>
          <w:placeholder>
            <w:docPart w:val="GBC22222222222222222222222222222"/>
          </w:placeholder>
          <w:date w:fullDate="2022-04-26T00:00:00Z">
            <w:dateFormat w:val="yyyy'年'M'月'd'日'"/>
            <w:lid w:val="zh-CN"/>
            <w:storeMappedDataAs w:val="dateTime"/>
            <w:calendar w:val="gregorian"/>
          </w:date>
        </w:sdtPr>
        <w:sdtEndPr/>
        <w:sdtContent>
          <w:r w:rsidR="00B422D2">
            <w:rPr>
              <w:rFonts w:hint="eastAsia"/>
            </w:rPr>
            <w:t>2022年4月26日</w:t>
          </w:r>
        </w:sdtContent>
      </w:sdt>
    </w:p>
    <w:bookmarkEnd w:id="31"/>
    <w:p w14:paraId="1237643E" w14:textId="77777777" w:rsidR="009B469C" w:rsidRDefault="009B469C">
      <w:pPr>
        <w:ind w:firstLineChars="200" w:firstLine="420"/>
      </w:pPr>
    </w:p>
    <w:sectPr w:rsidR="009B469C" w:rsidSect="00F87FED">
      <w:pgSz w:w="11906" w:h="16838"/>
      <w:pgMar w:top="1525" w:right="1276"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74389" w14:textId="77777777" w:rsidR="00914DEE" w:rsidRDefault="00914DEE">
      <w:r>
        <w:separator/>
      </w:r>
    </w:p>
  </w:endnote>
  <w:endnote w:type="continuationSeparator" w:id="0">
    <w:p w14:paraId="63A49884" w14:textId="77777777" w:rsidR="00914DEE" w:rsidRDefault="00914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2E8A2" w14:textId="77777777" w:rsidR="006F7D29" w:rsidRDefault="00DF0A5F">
    <w:pPr>
      <w:pStyle w:val="a5"/>
      <w:jc w:val="center"/>
    </w:pPr>
    <w:r>
      <w:rPr>
        <w:b/>
        <w:sz w:val="24"/>
        <w:szCs w:val="24"/>
      </w:rPr>
      <w:fldChar w:fldCharType="begin"/>
    </w:r>
    <w:r w:rsidR="006F7D29">
      <w:rPr>
        <w:b/>
      </w:rPr>
      <w:instrText>PAGE</w:instrText>
    </w:r>
    <w:r>
      <w:rPr>
        <w:b/>
        <w:sz w:val="24"/>
        <w:szCs w:val="24"/>
      </w:rPr>
      <w:fldChar w:fldCharType="separate"/>
    </w:r>
    <w:r w:rsidR="001B2A8C">
      <w:rPr>
        <w:b/>
        <w:noProof/>
      </w:rPr>
      <w:t>9</w:t>
    </w:r>
    <w:r>
      <w:rPr>
        <w:b/>
        <w:sz w:val="24"/>
        <w:szCs w:val="24"/>
      </w:rPr>
      <w:fldChar w:fldCharType="end"/>
    </w:r>
    <w:r w:rsidR="006F7D29">
      <w:rPr>
        <w:lang w:val="zh-CN"/>
      </w:rPr>
      <w:t xml:space="preserve"> / </w:t>
    </w:r>
    <w:r>
      <w:rPr>
        <w:b/>
        <w:sz w:val="24"/>
        <w:szCs w:val="24"/>
      </w:rPr>
      <w:fldChar w:fldCharType="begin"/>
    </w:r>
    <w:r w:rsidR="006F7D29">
      <w:rPr>
        <w:b/>
      </w:rPr>
      <w:instrText>NUMPAGES</w:instrText>
    </w:r>
    <w:r>
      <w:rPr>
        <w:b/>
        <w:sz w:val="24"/>
        <w:szCs w:val="24"/>
      </w:rPr>
      <w:fldChar w:fldCharType="separate"/>
    </w:r>
    <w:r w:rsidR="001B2A8C">
      <w:rPr>
        <w:b/>
        <w:noProof/>
      </w:rPr>
      <w:t>12</w:t>
    </w:r>
    <w:r>
      <w:rPr>
        <w:b/>
        <w:sz w:val="24"/>
        <w:szCs w:val="24"/>
      </w:rPr>
      <w:fldChar w:fldCharType="end"/>
    </w:r>
  </w:p>
  <w:p w14:paraId="4BB34194" w14:textId="77777777" w:rsidR="006F7D29" w:rsidRDefault="006F7D2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EAC56" w14:textId="77777777" w:rsidR="00914DEE" w:rsidRDefault="00914DEE">
      <w:r>
        <w:separator/>
      </w:r>
    </w:p>
  </w:footnote>
  <w:footnote w:type="continuationSeparator" w:id="0">
    <w:p w14:paraId="051A97AB" w14:textId="77777777" w:rsidR="00914DEE" w:rsidRDefault="00914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C6A31" w14:textId="77777777" w:rsidR="006F7D29" w:rsidRPr="00910DBB" w:rsidRDefault="006A068A" w:rsidP="004539FD">
    <w:pPr>
      <w:pStyle w:val="a3"/>
      <w:tabs>
        <w:tab w:val="clear" w:pos="8306"/>
        <w:tab w:val="left" w:pos="8364"/>
        <w:tab w:val="left" w:pos="8505"/>
      </w:tabs>
      <w:ind w:rightChars="10" w:right="21"/>
      <w:rPr>
        <w:b/>
      </w:rPr>
    </w:pPr>
    <w:r>
      <w:rPr>
        <w:rFonts w:hint="eastAsia"/>
        <w:b/>
      </w:rPr>
      <w:t>2022</w:t>
    </w:r>
    <w:r w:rsidR="006F7D29">
      <w:rPr>
        <w:rFonts w:hint="eastAsia"/>
        <w:b/>
      </w:rPr>
      <w:t>年第一季度报告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008342A"/>
    <w:lvl w:ilvl="0">
      <w:start w:val="1"/>
      <w:numFmt w:val="chineseCountingThousand"/>
      <w:lvlText w:val="%1、"/>
      <w:lvlJc w:val="center"/>
      <w:pPr>
        <w:ind w:left="0" w:firstLine="0"/>
      </w:pPr>
      <w:rPr>
        <w:rFonts w:hint="default"/>
        <w:b/>
        <w:i w:val="0"/>
        <w:color w:val="auto"/>
      </w:rPr>
    </w:lvl>
    <w:lvl w:ilvl="1">
      <w:start w:val="1"/>
      <w:numFmt w:val="decimal"/>
      <w:lvlText w:val="1.%2 "/>
      <w:lvlJc w:val="left"/>
      <w:pPr>
        <w:ind w:left="0" w:firstLine="0"/>
      </w:pPr>
      <w:rPr>
        <w:rFonts w:hint="eastAsia"/>
        <w:b w:val="0"/>
        <w:i w:val="0"/>
        <w:color w:val="auto"/>
      </w:rPr>
    </w:lvl>
    <w:lvl w:ilvl="2">
      <w:start w:val="1"/>
      <w:numFmt w:val="decimal"/>
      <w:suff w:val="nothing"/>
      <w:lvlText w:val="1.%3、"/>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 w15:restartNumberingAfterBreak="0">
    <w:nsid w:val="16C36FCE"/>
    <w:multiLevelType w:val="hybridMultilevel"/>
    <w:tmpl w:val="386A8282"/>
    <w:lvl w:ilvl="0" w:tplc="3D1832C0">
      <w:start w:val="1"/>
      <w:numFmt w:val="decimal"/>
      <w:lvlText w:val="1.%1"/>
      <w:lvlJc w:val="left"/>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FF64F92"/>
    <w:multiLevelType w:val="hybridMultilevel"/>
    <w:tmpl w:val="BD7818CA"/>
    <w:lvl w:ilvl="0" w:tplc="9524213C">
      <w:start w:val="1"/>
      <w:numFmt w:val="decimal"/>
      <w:lvlText w:val="4.%1"/>
      <w:lvlJc w:val="left"/>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BEF1D67"/>
    <w:multiLevelType w:val="hybridMultilevel"/>
    <w:tmpl w:val="629A1C6E"/>
    <w:lvl w:ilvl="0" w:tplc="27BCDFA8">
      <w:start w:val="1"/>
      <w:numFmt w:val="decimal"/>
      <w:lvlText w:val="4.%1"/>
      <w:lvlJc w:val="left"/>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C736443"/>
    <w:multiLevelType w:val="hybridMultilevel"/>
    <w:tmpl w:val="EE480052"/>
    <w:lvl w:ilvl="0" w:tplc="9F425938">
      <w:start w:val="1"/>
      <w:numFmt w:val="decimal"/>
      <w:lvlText w:val="2.%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68121C2"/>
    <w:multiLevelType w:val="hybridMultilevel"/>
    <w:tmpl w:val="5A68A3D6"/>
    <w:lvl w:ilvl="0" w:tplc="B0564BA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A144E17"/>
    <w:multiLevelType w:val="hybridMultilevel"/>
    <w:tmpl w:val="384052AA"/>
    <w:lvl w:ilvl="0" w:tplc="B6B48E6A">
      <w:start w:val="1"/>
      <w:numFmt w:val="decimal"/>
      <w:lvlText w:val="3.%1"/>
      <w:lvlJc w:val="left"/>
      <w:pPr>
        <w:ind w:left="420" w:hanging="420"/>
      </w:pPr>
      <w:rPr>
        <w:rFonts w:hint="eastAsia"/>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D757A52"/>
    <w:multiLevelType w:val="hybridMultilevel"/>
    <w:tmpl w:val="DCC06B26"/>
    <w:lvl w:ilvl="0" w:tplc="2584B4AC">
      <w:start w:val="1"/>
      <w:numFmt w:val="chineseCountingThousand"/>
      <w:suff w:val="nothing"/>
      <w:lvlText w:val="(%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4BF0D4E"/>
    <w:multiLevelType w:val="multilevel"/>
    <w:tmpl w:val="D4D22ACA"/>
    <w:lvl w:ilvl="0">
      <w:start w:val="1"/>
      <w:numFmt w:val="decimal"/>
      <w:lvlText w:val="%1"/>
      <w:lvlJc w:val="left"/>
      <w:pPr>
        <w:ind w:left="360" w:hanging="360"/>
      </w:pPr>
      <w:rPr>
        <w:rFonts w:hint="default"/>
        <w:b w:val="0"/>
      </w:rPr>
    </w:lvl>
    <w:lvl w:ilvl="1">
      <w:start w:val="1"/>
      <w:numFmt w:val="decimal"/>
      <w:lvlText w:val="1.%2"/>
      <w:lvlJc w:val="left"/>
      <w:rPr>
        <w:rFonts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53F2240B"/>
    <w:multiLevelType w:val="hybridMultilevel"/>
    <w:tmpl w:val="6BB47B6C"/>
    <w:lvl w:ilvl="0" w:tplc="B56C9152">
      <w:start w:val="1"/>
      <w:numFmt w:val="decimal"/>
      <w:lvlText w:val="4.%1"/>
      <w:lvlJc w:val="left"/>
      <w:rPr>
        <w:rFonts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41F7F34"/>
    <w:multiLevelType w:val="hybridMultilevel"/>
    <w:tmpl w:val="61D221CC"/>
    <w:lvl w:ilvl="0" w:tplc="9524213C">
      <w:start w:val="1"/>
      <w:numFmt w:val="decimal"/>
      <w:lvlText w:val="4.%1"/>
      <w:lvlJc w:val="left"/>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67876BA9"/>
    <w:multiLevelType w:val="hybridMultilevel"/>
    <w:tmpl w:val="10AABCA6"/>
    <w:lvl w:ilvl="0" w:tplc="9BBAA3EA">
      <w:start w:val="1"/>
      <w:numFmt w:val="decimal"/>
      <w:lvlText w:val="4.%1"/>
      <w:lvlJc w:val="left"/>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8CE6D1E"/>
    <w:multiLevelType w:val="hybridMultilevel"/>
    <w:tmpl w:val="B7EA2FA2"/>
    <w:lvl w:ilvl="0" w:tplc="FDE605FC">
      <w:start w:val="1"/>
      <w:numFmt w:val="chineseCountingThousand"/>
      <w:lvlText w:val="%1、"/>
      <w:lvlJc w:val="left"/>
      <w:pPr>
        <w:ind w:left="420" w:hanging="420"/>
      </w:pPr>
      <w:rPr>
        <w:rFonts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461967168">
    <w:abstractNumId w:val="0"/>
  </w:num>
  <w:num w:numId="2" w16cid:durableId="1326208273">
    <w:abstractNumId w:val="13"/>
  </w:num>
  <w:num w:numId="3" w16cid:durableId="1313366179">
    <w:abstractNumId w:val="4"/>
  </w:num>
  <w:num w:numId="4" w16cid:durableId="1520437024">
    <w:abstractNumId w:val="9"/>
  </w:num>
  <w:num w:numId="5" w16cid:durableId="1887523429">
    <w:abstractNumId w:val="6"/>
  </w:num>
  <w:num w:numId="6" w16cid:durableId="1775443889">
    <w:abstractNumId w:val="11"/>
  </w:num>
  <w:num w:numId="7" w16cid:durableId="185750022">
    <w:abstractNumId w:val="9"/>
    <w:lvlOverride w:ilvl="0">
      <w:startOverride w:val="1"/>
    </w:lvlOverride>
  </w:num>
  <w:num w:numId="8" w16cid:durableId="633607045">
    <w:abstractNumId w:val="8"/>
  </w:num>
  <w:num w:numId="9" w16cid:durableId="1899903223">
    <w:abstractNumId w:val="9"/>
  </w:num>
  <w:num w:numId="10" w16cid:durableId="1984432714">
    <w:abstractNumId w:val="9"/>
  </w:num>
  <w:num w:numId="11" w16cid:durableId="667975631">
    <w:abstractNumId w:val="8"/>
  </w:num>
  <w:num w:numId="12" w16cid:durableId="1306162202">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3747358">
    <w:abstractNumId w:val="8"/>
  </w:num>
  <w:num w:numId="14" w16cid:durableId="52562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645844">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23898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46056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7075865">
    <w:abstractNumId w:val="2"/>
  </w:num>
  <w:num w:numId="19" w16cid:durableId="776680398">
    <w:abstractNumId w:val="12"/>
  </w:num>
  <w:num w:numId="20" w16cid:durableId="1341350001">
    <w:abstractNumId w:val="1"/>
  </w:num>
  <w:num w:numId="21" w16cid:durableId="128591999">
    <w:abstractNumId w:val="10"/>
  </w:num>
  <w:num w:numId="22" w16cid:durableId="1755741889">
    <w:abstractNumId w:val="3"/>
  </w:num>
  <w:num w:numId="23" w16cid:durableId="1336230199">
    <w:abstractNumId w:val="1"/>
    <w:lvlOverride w:ilvl="0">
      <w:startOverride w:val="1"/>
    </w:lvlOverride>
  </w:num>
  <w:num w:numId="24" w16cid:durableId="2083941053">
    <w:abstractNumId w:val="1"/>
  </w:num>
  <w:num w:numId="25" w16cid:durableId="602805035">
    <w:abstractNumId w:val="1"/>
  </w:num>
  <w:num w:numId="26" w16cid:durableId="2066440684">
    <w:abstractNumId w:val="1"/>
  </w:num>
  <w:num w:numId="27" w16cid:durableId="1831213156">
    <w:abstractNumId w:val="5"/>
  </w:num>
  <w:num w:numId="28" w16cid:durableId="1914464363">
    <w:abstractNumId w:val="5"/>
    <w:lvlOverride w:ilvl="0">
      <w:startOverride w:val="1"/>
    </w:lvlOverride>
  </w:num>
  <w:num w:numId="29" w16cid:durableId="528614962">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isclosure_Version" w:val="true"/>
  </w:docVars>
  <w:rsids>
    <w:rsidRoot w:val="00BC1299"/>
    <w:rsid w:val="00002D67"/>
    <w:rsid w:val="00004EF0"/>
    <w:rsid w:val="000106CD"/>
    <w:rsid w:val="00011EBD"/>
    <w:rsid w:val="00015C5B"/>
    <w:rsid w:val="000167CF"/>
    <w:rsid w:val="00016C61"/>
    <w:rsid w:val="00017F88"/>
    <w:rsid w:val="00020308"/>
    <w:rsid w:val="00022E85"/>
    <w:rsid w:val="00023072"/>
    <w:rsid w:val="00024F3F"/>
    <w:rsid w:val="00026372"/>
    <w:rsid w:val="00026BF1"/>
    <w:rsid w:val="00027A59"/>
    <w:rsid w:val="00031B18"/>
    <w:rsid w:val="00032EE0"/>
    <w:rsid w:val="00033C0C"/>
    <w:rsid w:val="00034F36"/>
    <w:rsid w:val="0003730C"/>
    <w:rsid w:val="00040054"/>
    <w:rsid w:val="00042C29"/>
    <w:rsid w:val="0004675B"/>
    <w:rsid w:val="00047CE1"/>
    <w:rsid w:val="000515D2"/>
    <w:rsid w:val="00051D2C"/>
    <w:rsid w:val="00052070"/>
    <w:rsid w:val="00055615"/>
    <w:rsid w:val="00055A9A"/>
    <w:rsid w:val="00057BAE"/>
    <w:rsid w:val="00060D83"/>
    <w:rsid w:val="00063153"/>
    <w:rsid w:val="0006502A"/>
    <w:rsid w:val="00070440"/>
    <w:rsid w:val="000722BD"/>
    <w:rsid w:val="000819F1"/>
    <w:rsid w:val="000837D1"/>
    <w:rsid w:val="00083BDE"/>
    <w:rsid w:val="00084763"/>
    <w:rsid w:val="00084775"/>
    <w:rsid w:val="000876EC"/>
    <w:rsid w:val="000876FF"/>
    <w:rsid w:val="0009072A"/>
    <w:rsid w:val="00091B40"/>
    <w:rsid w:val="00093471"/>
    <w:rsid w:val="00094665"/>
    <w:rsid w:val="00096176"/>
    <w:rsid w:val="00096690"/>
    <w:rsid w:val="00097BE5"/>
    <w:rsid w:val="00097CB1"/>
    <w:rsid w:val="000A297B"/>
    <w:rsid w:val="000A35B0"/>
    <w:rsid w:val="000A3AFB"/>
    <w:rsid w:val="000A5CBB"/>
    <w:rsid w:val="000A5F14"/>
    <w:rsid w:val="000A62D2"/>
    <w:rsid w:val="000B205D"/>
    <w:rsid w:val="000B2230"/>
    <w:rsid w:val="000B47DF"/>
    <w:rsid w:val="000B5531"/>
    <w:rsid w:val="000B7FE7"/>
    <w:rsid w:val="000C033E"/>
    <w:rsid w:val="000C218E"/>
    <w:rsid w:val="000C263C"/>
    <w:rsid w:val="000C4472"/>
    <w:rsid w:val="000C5A98"/>
    <w:rsid w:val="000C6101"/>
    <w:rsid w:val="000D2425"/>
    <w:rsid w:val="000D26E2"/>
    <w:rsid w:val="000D34E8"/>
    <w:rsid w:val="000D3ECB"/>
    <w:rsid w:val="000D44D3"/>
    <w:rsid w:val="000D74FB"/>
    <w:rsid w:val="000E0E7E"/>
    <w:rsid w:val="000E4328"/>
    <w:rsid w:val="000E53DC"/>
    <w:rsid w:val="000E655B"/>
    <w:rsid w:val="000E6D39"/>
    <w:rsid w:val="000E76B0"/>
    <w:rsid w:val="000E7947"/>
    <w:rsid w:val="000E79FC"/>
    <w:rsid w:val="000F04F2"/>
    <w:rsid w:val="000F072B"/>
    <w:rsid w:val="000F089F"/>
    <w:rsid w:val="000F09A6"/>
    <w:rsid w:val="000F0E4C"/>
    <w:rsid w:val="000F2A78"/>
    <w:rsid w:val="000F3885"/>
    <w:rsid w:val="000F51EA"/>
    <w:rsid w:val="000F7526"/>
    <w:rsid w:val="00103E07"/>
    <w:rsid w:val="00105356"/>
    <w:rsid w:val="00106240"/>
    <w:rsid w:val="0010708E"/>
    <w:rsid w:val="001074ED"/>
    <w:rsid w:val="00107D60"/>
    <w:rsid w:val="00110633"/>
    <w:rsid w:val="0011372F"/>
    <w:rsid w:val="0011437C"/>
    <w:rsid w:val="00114D0C"/>
    <w:rsid w:val="00114FEC"/>
    <w:rsid w:val="00116732"/>
    <w:rsid w:val="00117AFC"/>
    <w:rsid w:val="00120465"/>
    <w:rsid w:val="001209E4"/>
    <w:rsid w:val="00120D4D"/>
    <w:rsid w:val="00121B1E"/>
    <w:rsid w:val="0012373F"/>
    <w:rsid w:val="001239D6"/>
    <w:rsid w:val="00125F24"/>
    <w:rsid w:val="00130777"/>
    <w:rsid w:val="00130D65"/>
    <w:rsid w:val="0013264B"/>
    <w:rsid w:val="00132B45"/>
    <w:rsid w:val="001368E9"/>
    <w:rsid w:val="00137B51"/>
    <w:rsid w:val="00142DBD"/>
    <w:rsid w:val="0014310F"/>
    <w:rsid w:val="00143415"/>
    <w:rsid w:val="00144D01"/>
    <w:rsid w:val="00144D80"/>
    <w:rsid w:val="001468B0"/>
    <w:rsid w:val="00146CC2"/>
    <w:rsid w:val="001479F6"/>
    <w:rsid w:val="001506F5"/>
    <w:rsid w:val="00150CB9"/>
    <w:rsid w:val="001533AF"/>
    <w:rsid w:val="00157D86"/>
    <w:rsid w:val="0016050F"/>
    <w:rsid w:val="00161225"/>
    <w:rsid w:val="00161298"/>
    <w:rsid w:val="001626E4"/>
    <w:rsid w:val="00170AAD"/>
    <w:rsid w:val="001710C4"/>
    <w:rsid w:val="00173183"/>
    <w:rsid w:val="00173E27"/>
    <w:rsid w:val="00173EA7"/>
    <w:rsid w:val="00174559"/>
    <w:rsid w:val="00174911"/>
    <w:rsid w:val="00176962"/>
    <w:rsid w:val="001806D5"/>
    <w:rsid w:val="001826EC"/>
    <w:rsid w:val="00185611"/>
    <w:rsid w:val="00186744"/>
    <w:rsid w:val="00186E77"/>
    <w:rsid w:val="0019189B"/>
    <w:rsid w:val="001934F4"/>
    <w:rsid w:val="0019376A"/>
    <w:rsid w:val="00193C6B"/>
    <w:rsid w:val="00194E3C"/>
    <w:rsid w:val="00195E4C"/>
    <w:rsid w:val="0019604A"/>
    <w:rsid w:val="00197A41"/>
    <w:rsid w:val="00197B14"/>
    <w:rsid w:val="001A2150"/>
    <w:rsid w:val="001A2EE9"/>
    <w:rsid w:val="001A3EBB"/>
    <w:rsid w:val="001A498F"/>
    <w:rsid w:val="001A6288"/>
    <w:rsid w:val="001B180E"/>
    <w:rsid w:val="001B2A8C"/>
    <w:rsid w:val="001B2EB0"/>
    <w:rsid w:val="001B3B55"/>
    <w:rsid w:val="001B47DB"/>
    <w:rsid w:val="001B51D7"/>
    <w:rsid w:val="001B52B6"/>
    <w:rsid w:val="001C0C1E"/>
    <w:rsid w:val="001C0D8B"/>
    <w:rsid w:val="001C4960"/>
    <w:rsid w:val="001C4F33"/>
    <w:rsid w:val="001C524E"/>
    <w:rsid w:val="001C59BE"/>
    <w:rsid w:val="001C60DC"/>
    <w:rsid w:val="001C6614"/>
    <w:rsid w:val="001C762C"/>
    <w:rsid w:val="001C785E"/>
    <w:rsid w:val="001C7DA0"/>
    <w:rsid w:val="001C7E0B"/>
    <w:rsid w:val="001D0568"/>
    <w:rsid w:val="001D3FB1"/>
    <w:rsid w:val="001D67D3"/>
    <w:rsid w:val="001D73AB"/>
    <w:rsid w:val="001D74D8"/>
    <w:rsid w:val="001E492C"/>
    <w:rsid w:val="001E54DB"/>
    <w:rsid w:val="001E65DC"/>
    <w:rsid w:val="001E6F57"/>
    <w:rsid w:val="001E7D8F"/>
    <w:rsid w:val="001F0139"/>
    <w:rsid w:val="00203AB0"/>
    <w:rsid w:val="00203C70"/>
    <w:rsid w:val="00203E56"/>
    <w:rsid w:val="00204937"/>
    <w:rsid w:val="00205B43"/>
    <w:rsid w:val="00210366"/>
    <w:rsid w:val="002138B6"/>
    <w:rsid w:val="00213E8C"/>
    <w:rsid w:val="00214A10"/>
    <w:rsid w:val="00215E8B"/>
    <w:rsid w:val="00221402"/>
    <w:rsid w:val="00221CBC"/>
    <w:rsid w:val="00222CEC"/>
    <w:rsid w:val="002230AC"/>
    <w:rsid w:val="00223C7D"/>
    <w:rsid w:val="00225E38"/>
    <w:rsid w:val="00227479"/>
    <w:rsid w:val="0023187D"/>
    <w:rsid w:val="002353DA"/>
    <w:rsid w:val="00235B24"/>
    <w:rsid w:val="00237EF5"/>
    <w:rsid w:val="00241174"/>
    <w:rsid w:val="00241212"/>
    <w:rsid w:val="00242CA3"/>
    <w:rsid w:val="002436F4"/>
    <w:rsid w:val="00243C9D"/>
    <w:rsid w:val="0024742D"/>
    <w:rsid w:val="00250C75"/>
    <w:rsid w:val="00251C8C"/>
    <w:rsid w:val="00251FAA"/>
    <w:rsid w:val="00253021"/>
    <w:rsid w:val="00254EAD"/>
    <w:rsid w:val="00254F98"/>
    <w:rsid w:val="002608A5"/>
    <w:rsid w:val="002608B5"/>
    <w:rsid w:val="002609FF"/>
    <w:rsid w:val="002627B6"/>
    <w:rsid w:val="00262B8C"/>
    <w:rsid w:val="0027014D"/>
    <w:rsid w:val="0027054D"/>
    <w:rsid w:val="002715F9"/>
    <w:rsid w:val="0027504C"/>
    <w:rsid w:val="00275813"/>
    <w:rsid w:val="00275F54"/>
    <w:rsid w:val="00277C17"/>
    <w:rsid w:val="0028038A"/>
    <w:rsid w:val="00281D03"/>
    <w:rsid w:val="00283A46"/>
    <w:rsid w:val="00286EB0"/>
    <w:rsid w:val="00287604"/>
    <w:rsid w:val="00287B50"/>
    <w:rsid w:val="00291CA4"/>
    <w:rsid w:val="00292F10"/>
    <w:rsid w:val="00295DF8"/>
    <w:rsid w:val="00295FAA"/>
    <w:rsid w:val="0029687A"/>
    <w:rsid w:val="002968D2"/>
    <w:rsid w:val="002A02C0"/>
    <w:rsid w:val="002A0DF8"/>
    <w:rsid w:val="002A2DD5"/>
    <w:rsid w:val="002A587A"/>
    <w:rsid w:val="002A66CC"/>
    <w:rsid w:val="002A7022"/>
    <w:rsid w:val="002B1B46"/>
    <w:rsid w:val="002B59A4"/>
    <w:rsid w:val="002B60D7"/>
    <w:rsid w:val="002B6648"/>
    <w:rsid w:val="002B7383"/>
    <w:rsid w:val="002C0887"/>
    <w:rsid w:val="002C1854"/>
    <w:rsid w:val="002C18F6"/>
    <w:rsid w:val="002C2063"/>
    <w:rsid w:val="002C297D"/>
    <w:rsid w:val="002C3C12"/>
    <w:rsid w:val="002C5353"/>
    <w:rsid w:val="002C7989"/>
    <w:rsid w:val="002D02E7"/>
    <w:rsid w:val="002D06C4"/>
    <w:rsid w:val="002D331C"/>
    <w:rsid w:val="002D5254"/>
    <w:rsid w:val="002D69C5"/>
    <w:rsid w:val="002E01E6"/>
    <w:rsid w:val="002E11BA"/>
    <w:rsid w:val="002E16D5"/>
    <w:rsid w:val="002E24E1"/>
    <w:rsid w:val="002E3D40"/>
    <w:rsid w:val="002E62B5"/>
    <w:rsid w:val="002F0D26"/>
    <w:rsid w:val="002F2F32"/>
    <w:rsid w:val="002F5C88"/>
    <w:rsid w:val="002F6A87"/>
    <w:rsid w:val="002F7C6C"/>
    <w:rsid w:val="00301D64"/>
    <w:rsid w:val="00302A66"/>
    <w:rsid w:val="003031AB"/>
    <w:rsid w:val="00303D56"/>
    <w:rsid w:val="00303FBD"/>
    <w:rsid w:val="00304991"/>
    <w:rsid w:val="00304DB9"/>
    <w:rsid w:val="0030625A"/>
    <w:rsid w:val="003072B7"/>
    <w:rsid w:val="003073D8"/>
    <w:rsid w:val="00307A9A"/>
    <w:rsid w:val="00307E55"/>
    <w:rsid w:val="00311CEB"/>
    <w:rsid w:val="003125E3"/>
    <w:rsid w:val="0031499A"/>
    <w:rsid w:val="00315199"/>
    <w:rsid w:val="00316F4D"/>
    <w:rsid w:val="003170CC"/>
    <w:rsid w:val="00321CDB"/>
    <w:rsid w:val="00325804"/>
    <w:rsid w:val="00326143"/>
    <w:rsid w:val="00326CFE"/>
    <w:rsid w:val="003300A8"/>
    <w:rsid w:val="003311CF"/>
    <w:rsid w:val="0033247F"/>
    <w:rsid w:val="00332A08"/>
    <w:rsid w:val="00333D6F"/>
    <w:rsid w:val="00334C74"/>
    <w:rsid w:val="003378C6"/>
    <w:rsid w:val="00340782"/>
    <w:rsid w:val="003410E7"/>
    <w:rsid w:val="003416AB"/>
    <w:rsid w:val="0035114F"/>
    <w:rsid w:val="003522D7"/>
    <w:rsid w:val="003548D7"/>
    <w:rsid w:val="003568CB"/>
    <w:rsid w:val="003575EE"/>
    <w:rsid w:val="00361760"/>
    <w:rsid w:val="00361EBE"/>
    <w:rsid w:val="003633FB"/>
    <w:rsid w:val="00363B70"/>
    <w:rsid w:val="003667BE"/>
    <w:rsid w:val="00366936"/>
    <w:rsid w:val="003704CC"/>
    <w:rsid w:val="0037082C"/>
    <w:rsid w:val="0037098A"/>
    <w:rsid w:val="00371486"/>
    <w:rsid w:val="0037270F"/>
    <w:rsid w:val="00372ADB"/>
    <w:rsid w:val="003740B3"/>
    <w:rsid w:val="003741C6"/>
    <w:rsid w:val="003743F5"/>
    <w:rsid w:val="003757A1"/>
    <w:rsid w:val="00375A66"/>
    <w:rsid w:val="0038451B"/>
    <w:rsid w:val="00386932"/>
    <w:rsid w:val="00387424"/>
    <w:rsid w:val="003876F6"/>
    <w:rsid w:val="003907EC"/>
    <w:rsid w:val="0039114F"/>
    <w:rsid w:val="003912F2"/>
    <w:rsid w:val="00391412"/>
    <w:rsid w:val="003A013E"/>
    <w:rsid w:val="003A036A"/>
    <w:rsid w:val="003A161D"/>
    <w:rsid w:val="003A25B1"/>
    <w:rsid w:val="003A2B54"/>
    <w:rsid w:val="003A2CA3"/>
    <w:rsid w:val="003A2F10"/>
    <w:rsid w:val="003A66AC"/>
    <w:rsid w:val="003A6BE9"/>
    <w:rsid w:val="003B07CD"/>
    <w:rsid w:val="003B2A45"/>
    <w:rsid w:val="003B65BB"/>
    <w:rsid w:val="003C00B0"/>
    <w:rsid w:val="003C08A9"/>
    <w:rsid w:val="003C0B43"/>
    <w:rsid w:val="003C14E9"/>
    <w:rsid w:val="003C1891"/>
    <w:rsid w:val="003C263F"/>
    <w:rsid w:val="003D27F1"/>
    <w:rsid w:val="003D538D"/>
    <w:rsid w:val="003D5D59"/>
    <w:rsid w:val="003D798D"/>
    <w:rsid w:val="003E28A2"/>
    <w:rsid w:val="003E2FD4"/>
    <w:rsid w:val="003E31D6"/>
    <w:rsid w:val="003E3945"/>
    <w:rsid w:val="003E3DF4"/>
    <w:rsid w:val="003E6360"/>
    <w:rsid w:val="003E6C59"/>
    <w:rsid w:val="003E7035"/>
    <w:rsid w:val="003F09E7"/>
    <w:rsid w:val="003F1B80"/>
    <w:rsid w:val="003F1C5D"/>
    <w:rsid w:val="003F2926"/>
    <w:rsid w:val="003F39EE"/>
    <w:rsid w:val="003F3BCB"/>
    <w:rsid w:val="003F40CB"/>
    <w:rsid w:val="003F49B4"/>
    <w:rsid w:val="003F5280"/>
    <w:rsid w:val="003F7F37"/>
    <w:rsid w:val="004027A7"/>
    <w:rsid w:val="00402BF5"/>
    <w:rsid w:val="00402E2E"/>
    <w:rsid w:val="00405F79"/>
    <w:rsid w:val="00406CEC"/>
    <w:rsid w:val="00407025"/>
    <w:rsid w:val="00411E20"/>
    <w:rsid w:val="00413D7B"/>
    <w:rsid w:val="00415492"/>
    <w:rsid w:val="0041672C"/>
    <w:rsid w:val="00416D11"/>
    <w:rsid w:val="00420D52"/>
    <w:rsid w:val="00423760"/>
    <w:rsid w:val="0042392E"/>
    <w:rsid w:val="00425970"/>
    <w:rsid w:val="00427B54"/>
    <w:rsid w:val="0043090C"/>
    <w:rsid w:val="00430BF3"/>
    <w:rsid w:val="0043168F"/>
    <w:rsid w:val="00431D6D"/>
    <w:rsid w:val="004322E4"/>
    <w:rsid w:val="00433165"/>
    <w:rsid w:val="004335F4"/>
    <w:rsid w:val="00434CA5"/>
    <w:rsid w:val="004355C7"/>
    <w:rsid w:val="00440CB8"/>
    <w:rsid w:val="00441C7F"/>
    <w:rsid w:val="00441CFC"/>
    <w:rsid w:val="00442FC6"/>
    <w:rsid w:val="00446C4A"/>
    <w:rsid w:val="00446E7F"/>
    <w:rsid w:val="00450B39"/>
    <w:rsid w:val="00451192"/>
    <w:rsid w:val="004539FD"/>
    <w:rsid w:val="00456546"/>
    <w:rsid w:val="00456D9C"/>
    <w:rsid w:val="004605AB"/>
    <w:rsid w:val="0046099B"/>
    <w:rsid w:val="004610A7"/>
    <w:rsid w:val="0046133E"/>
    <w:rsid w:val="00461A2B"/>
    <w:rsid w:val="00463B6F"/>
    <w:rsid w:val="00466942"/>
    <w:rsid w:val="004713D5"/>
    <w:rsid w:val="004723E1"/>
    <w:rsid w:val="00475617"/>
    <w:rsid w:val="00476411"/>
    <w:rsid w:val="00476A56"/>
    <w:rsid w:val="0048335B"/>
    <w:rsid w:val="004835E9"/>
    <w:rsid w:val="004836F6"/>
    <w:rsid w:val="00483AF9"/>
    <w:rsid w:val="0048408D"/>
    <w:rsid w:val="004847F5"/>
    <w:rsid w:val="00486D3F"/>
    <w:rsid w:val="0048710F"/>
    <w:rsid w:val="00491424"/>
    <w:rsid w:val="00491478"/>
    <w:rsid w:val="00494338"/>
    <w:rsid w:val="00496F75"/>
    <w:rsid w:val="00497F26"/>
    <w:rsid w:val="00497FD8"/>
    <w:rsid w:val="004A02D7"/>
    <w:rsid w:val="004A0C2E"/>
    <w:rsid w:val="004A2B1C"/>
    <w:rsid w:val="004A6BD4"/>
    <w:rsid w:val="004A75A0"/>
    <w:rsid w:val="004A766C"/>
    <w:rsid w:val="004B02F0"/>
    <w:rsid w:val="004B0930"/>
    <w:rsid w:val="004B1182"/>
    <w:rsid w:val="004B513E"/>
    <w:rsid w:val="004B52C5"/>
    <w:rsid w:val="004B56CF"/>
    <w:rsid w:val="004B5B8E"/>
    <w:rsid w:val="004B714C"/>
    <w:rsid w:val="004B74BD"/>
    <w:rsid w:val="004C2E94"/>
    <w:rsid w:val="004C3483"/>
    <w:rsid w:val="004C3EDB"/>
    <w:rsid w:val="004C4A15"/>
    <w:rsid w:val="004C5B53"/>
    <w:rsid w:val="004C5E7A"/>
    <w:rsid w:val="004C6421"/>
    <w:rsid w:val="004C757E"/>
    <w:rsid w:val="004D0B4B"/>
    <w:rsid w:val="004D15EA"/>
    <w:rsid w:val="004D4D35"/>
    <w:rsid w:val="004D563F"/>
    <w:rsid w:val="004D6610"/>
    <w:rsid w:val="004D72F8"/>
    <w:rsid w:val="004E0630"/>
    <w:rsid w:val="004E0F77"/>
    <w:rsid w:val="004E2BE5"/>
    <w:rsid w:val="004E33D4"/>
    <w:rsid w:val="004E3CE7"/>
    <w:rsid w:val="004E3E20"/>
    <w:rsid w:val="004E5582"/>
    <w:rsid w:val="004F02B6"/>
    <w:rsid w:val="004F27DA"/>
    <w:rsid w:val="004F36D3"/>
    <w:rsid w:val="004F38BD"/>
    <w:rsid w:val="004F5369"/>
    <w:rsid w:val="004F6530"/>
    <w:rsid w:val="00502944"/>
    <w:rsid w:val="005032CF"/>
    <w:rsid w:val="00503A3C"/>
    <w:rsid w:val="00505487"/>
    <w:rsid w:val="00506BDB"/>
    <w:rsid w:val="00506CC9"/>
    <w:rsid w:val="00511B03"/>
    <w:rsid w:val="00512618"/>
    <w:rsid w:val="0051383E"/>
    <w:rsid w:val="00513D1B"/>
    <w:rsid w:val="005163AA"/>
    <w:rsid w:val="005177F7"/>
    <w:rsid w:val="00524143"/>
    <w:rsid w:val="0052529E"/>
    <w:rsid w:val="00526A48"/>
    <w:rsid w:val="00527B55"/>
    <w:rsid w:val="005303D0"/>
    <w:rsid w:val="005305D2"/>
    <w:rsid w:val="005335C7"/>
    <w:rsid w:val="00534B96"/>
    <w:rsid w:val="00534E38"/>
    <w:rsid w:val="00535098"/>
    <w:rsid w:val="00540744"/>
    <w:rsid w:val="00540A5F"/>
    <w:rsid w:val="00541CF8"/>
    <w:rsid w:val="005464A9"/>
    <w:rsid w:val="00546E98"/>
    <w:rsid w:val="0054715C"/>
    <w:rsid w:val="005526B9"/>
    <w:rsid w:val="005529F7"/>
    <w:rsid w:val="00552E31"/>
    <w:rsid w:val="00553370"/>
    <w:rsid w:val="005557F3"/>
    <w:rsid w:val="00555F88"/>
    <w:rsid w:val="005566D1"/>
    <w:rsid w:val="0055740E"/>
    <w:rsid w:val="00557C5D"/>
    <w:rsid w:val="0056039A"/>
    <w:rsid w:val="00562288"/>
    <w:rsid w:val="00562540"/>
    <w:rsid w:val="00563134"/>
    <w:rsid w:val="00565A39"/>
    <w:rsid w:val="00566C7E"/>
    <w:rsid w:val="00571C10"/>
    <w:rsid w:val="00572EE1"/>
    <w:rsid w:val="005762C1"/>
    <w:rsid w:val="005762F3"/>
    <w:rsid w:val="00577C6D"/>
    <w:rsid w:val="00581C01"/>
    <w:rsid w:val="00587015"/>
    <w:rsid w:val="00587111"/>
    <w:rsid w:val="00587CF2"/>
    <w:rsid w:val="00587DC8"/>
    <w:rsid w:val="0059344C"/>
    <w:rsid w:val="00593463"/>
    <w:rsid w:val="005941F8"/>
    <w:rsid w:val="00594F74"/>
    <w:rsid w:val="005968B0"/>
    <w:rsid w:val="005A006B"/>
    <w:rsid w:val="005A2C9C"/>
    <w:rsid w:val="005A3265"/>
    <w:rsid w:val="005A613F"/>
    <w:rsid w:val="005A6B2D"/>
    <w:rsid w:val="005B0748"/>
    <w:rsid w:val="005B1613"/>
    <w:rsid w:val="005B26C0"/>
    <w:rsid w:val="005B4F2C"/>
    <w:rsid w:val="005B5FFD"/>
    <w:rsid w:val="005C0900"/>
    <w:rsid w:val="005C0993"/>
    <w:rsid w:val="005C0DE9"/>
    <w:rsid w:val="005C1323"/>
    <w:rsid w:val="005C405D"/>
    <w:rsid w:val="005C580A"/>
    <w:rsid w:val="005C76F2"/>
    <w:rsid w:val="005D0D2B"/>
    <w:rsid w:val="005D317E"/>
    <w:rsid w:val="005D3439"/>
    <w:rsid w:val="005D3AE0"/>
    <w:rsid w:val="005D5085"/>
    <w:rsid w:val="005D6B1C"/>
    <w:rsid w:val="005E05A2"/>
    <w:rsid w:val="005E0D6C"/>
    <w:rsid w:val="005E425A"/>
    <w:rsid w:val="005E42E5"/>
    <w:rsid w:val="005E77EE"/>
    <w:rsid w:val="005F0D77"/>
    <w:rsid w:val="005F1AA3"/>
    <w:rsid w:val="005F2C3A"/>
    <w:rsid w:val="005F63D9"/>
    <w:rsid w:val="005F698C"/>
    <w:rsid w:val="005F7E7D"/>
    <w:rsid w:val="00601E89"/>
    <w:rsid w:val="00602A7D"/>
    <w:rsid w:val="00602BF6"/>
    <w:rsid w:val="00603598"/>
    <w:rsid w:val="006053CC"/>
    <w:rsid w:val="006060C6"/>
    <w:rsid w:val="00613541"/>
    <w:rsid w:val="00613809"/>
    <w:rsid w:val="006209C8"/>
    <w:rsid w:val="0062232D"/>
    <w:rsid w:val="0062423C"/>
    <w:rsid w:val="00624E07"/>
    <w:rsid w:val="006251B7"/>
    <w:rsid w:val="0062578B"/>
    <w:rsid w:val="00627EAB"/>
    <w:rsid w:val="00630FE2"/>
    <w:rsid w:val="00631499"/>
    <w:rsid w:val="00633893"/>
    <w:rsid w:val="006358D0"/>
    <w:rsid w:val="006378EA"/>
    <w:rsid w:val="00637CE0"/>
    <w:rsid w:val="006409A4"/>
    <w:rsid w:val="00642D1A"/>
    <w:rsid w:val="006436B1"/>
    <w:rsid w:val="006439D7"/>
    <w:rsid w:val="00643A0F"/>
    <w:rsid w:val="00643FCB"/>
    <w:rsid w:val="00644078"/>
    <w:rsid w:val="00644A1C"/>
    <w:rsid w:val="00645120"/>
    <w:rsid w:val="006515B5"/>
    <w:rsid w:val="00651BEE"/>
    <w:rsid w:val="00653049"/>
    <w:rsid w:val="00654164"/>
    <w:rsid w:val="00654C83"/>
    <w:rsid w:val="0065641F"/>
    <w:rsid w:val="00656776"/>
    <w:rsid w:val="00656D71"/>
    <w:rsid w:val="00657957"/>
    <w:rsid w:val="00657B2D"/>
    <w:rsid w:val="00660E9C"/>
    <w:rsid w:val="006637D8"/>
    <w:rsid w:val="00664AAF"/>
    <w:rsid w:val="00664B69"/>
    <w:rsid w:val="00665A42"/>
    <w:rsid w:val="00667501"/>
    <w:rsid w:val="00667FCF"/>
    <w:rsid w:val="00673509"/>
    <w:rsid w:val="006752EE"/>
    <w:rsid w:val="00675EED"/>
    <w:rsid w:val="00676A15"/>
    <w:rsid w:val="00676A78"/>
    <w:rsid w:val="006802B1"/>
    <w:rsid w:val="006848BD"/>
    <w:rsid w:val="00686269"/>
    <w:rsid w:val="00686704"/>
    <w:rsid w:val="00687834"/>
    <w:rsid w:val="006907CB"/>
    <w:rsid w:val="006938AB"/>
    <w:rsid w:val="006954C4"/>
    <w:rsid w:val="0069575B"/>
    <w:rsid w:val="00696938"/>
    <w:rsid w:val="0069703B"/>
    <w:rsid w:val="006972D0"/>
    <w:rsid w:val="00697AA4"/>
    <w:rsid w:val="00697D31"/>
    <w:rsid w:val="006A068A"/>
    <w:rsid w:val="006A229A"/>
    <w:rsid w:val="006A653B"/>
    <w:rsid w:val="006B023C"/>
    <w:rsid w:val="006B07D7"/>
    <w:rsid w:val="006B1CE3"/>
    <w:rsid w:val="006B378C"/>
    <w:rsid w:val="006B5105"/>
    <w:rsid w:val="006B5A98"/>
    <w:rsid w:val="006B5C36"/>
    <w:rsid w:val="006B610B"/>
    <w:rsid w:val="006C01F7"/>
    <w:rsid w:val="006C0E98"/>
    <w:rsid w:val="006C0EC1"/>
    <w:rsid w:val="006C2BC7"/>
    <w:rsid w:val="006C2C50"/>
    <w:rsid w:val="006C3DC4"/>
    <w:rsid w:val="006C4088"/>
    <w:rsid w:val="006C44DB"/>
    <w:rsid w:val="006D047E"/>
    <w:rsid w:val="006D05BF"/>
    <w:rsid w:val="006D242C"/>
    <w:rsid w:val="006D2EF1"/>
    <w:rsid w:val="006D46F6"/>
    <w:rsid w:val="006D630B"/>
    <w:rsid w:val="006D69DD"/>
    <w:rsid w:val="006D6DDF"/>
    <w:rsid w:val="006E1918"/>
    <w:rsid w:val="006E6DE8"/>
    <w:rsid w:val="006E6FDA"/>
    <w:rsid w:val="006F20CF"/>
    <w:rsid w:val="006F2488"/>
    <w:rsid w:val="006F24C1"/>
    <w:rsid w:val="006F26B5"/>
    <w:rsid w:val="006F2A4F"/>
    <w:rsid w:val="006F4ECD"/>
    <w:rsid w:val="006F6E9F"/>
    <w:rsid w:val="006F7D29"/>
    <w:rsid w:val="0070067F"/>
    <w:rsid w:val="00702A2C"/>
    <w:rsid w:val="00702AD5"/>
    <w:rsid w:val="00702C8C"/>
    <w:rsid w:val="00703E76"/>
    <w:rsid w:val="00705653"/>
    <w:rsid w:val="00705F0D"/>
    <w:rsid w:val="007069C1"/>
    <w:rsid w:val="0070786F"/>
    <w:rsid w:val="00707EB7"/>
    <w:rsid w:val="00710491"/>
    <w:rsid w:val="007109C3"/>
    <w:rsid w:val="007128FF"/>
    <w:rsid w:val="00712DED"/>
    <w:rsid w:val="0071564A"/>
    <w:rsid w:val="00717998"/>
    <w:rsid w:val="00720CD9"/>
    <w:rsid w:val="007228F3"/>
    <w:rsid w:val="00722C58"/>
    <w:rsid w:val="00722F51"/>
    <w:rsid w:val="00723065"/>
    <w:rsid w:val="0072417F"/>
    <w:rsid w:val="00725BC1"/>
    <w:rsid w:val="007303DF"/>
    <w:rsid w:val="00731A69"/>
    <w:rsid w:val="00732D03"/>
    <w:rsid w:val="00732E61"/>
    <w:rsid w:val="007340B9"/>
    <w:rsid w:val="00735B87"/>
    <w:rsid w:val="00737FF3"/>
    <w:rsid w:val="00742BA5"/>
    <w:rsid w:val="00743EB9"/>
    <w:rsid w:val="00744254"/>
    <w:rsid w:val="00744300"/>
    <w:rsid w:val="007445A5"/>
    <w:rsid w:val="00744CA7"/>
    <w:rsid w:val="00744EA9"/>
    <w:rsid w:val="00745CB1"/>
    <w:rsid w:val="00751745"/>
    <w:rsid w:val="00755BBE"/>
    <w:rsid w:val="00756D2D"/>
    <w:rsid w:val="00760189"/>
    <w:rsid w:val="00760F69"/>
    <w:rsid w:val="007611F5"/>
    <w:rsid w:val="0076321E"/>
    <w:rsid w:val="00763365"/>
    <w:rsid w:val="007636EE"/>
    <w:rsid w:val="0076659C"/>
    <w:rsid w:val="00766616"/>
    <w:rsid w:val="00766A92"/>
    <w:rsid w:val="00767E68"/>
    <w:rsid w:val="00770883"/>
    <w:rsid w:val="007720B8"/>
    <w:rsid w:val="00773060"/>
    <w:rsid w:val="0077690B"/>
    <w:rsid w:val="00777B5C"/>
    <w:rsid w:val="007809F2"/>
    <w:rsid w:val="00780DFB"/>
    <w:rsid w:val="00784BA9"/>
    <w:rsid w:val="00791BD6"/>
    <w:rsid w:val="00791F00"/>
    <w:rsid w:val="0079703E"/>
    <w:rsid w:val="007971A5"/>
    <w:rsid w:val="00797A36"/>
    <w:rsid w:val="007A02E6"/>
    <w:rsid w:val="007A1A4C"/>
    <w:rsid w:val="007A3141"/>
    <w:rsid w:val="007A512B"/>
    <w:rsid w:val="007B07FE"/>
    <w:rsid w:val="007B31A8"/>
    <w:rsid w:val="007B3AC1"/>
    <w:rsid w:val="007B791F"/>
    <w:rsid w:val="007B7A89"/>
    <w:rsid w:val="007C076B"/>
    <w:rsid w:val="007C194D"/>
    <w:rsid w:val="007C29DB"/>
    <w:rsid w:val="007C2EE0"/>
    <w:rsid w:val="007C66A1"/>
    <w:rsid w:val="007C712D"/>
    <w:rsid w:val="007D2571"/>
    <w:rsid w:val="007D6708"/>
    <w:rsid w:val="007E1E59"/>
    <w:rsid w:val="007E7592"/>
    <w:rsid w:val="007F05C9"/>
    <w:rsid w:val="007F0897"/>
    <w:rsid w:val="007F0E3C"/>
    <w:rsid w:val="007F152C"/>
    <w:rsid w:val="007F6E4C"/>
    <w:rsid w:val="008023DC"/>
    <w:rsid w:val="008063EB"/>
    <w:rsid w:val="00806B1F"/>
    <w:rsid w:val="008114DE"/>
    <w:rsid w:val="00811AFB"/>
    <w:rsid w:val="008127CB"/>
    <w:rsid w:val="00813D27"/>
    <w:rsid w:val="00815321"/>
    <w:rsid w:val="00815C02"/>
    <w:rsid w:val="00816F63"/>
    <w:rsid w:val="00817809"/>
    <w:rsid w:val="008213A2"/>
    <w:rsid w:val="00823245"/>
    <w:rsid w:val="0082447F"/>
    <w:rsid w:val="008260EE"/>
    <w:rsid w:val="0082794C"/>
    <w:rsid w:val="00827C6D"/>
    <w:rsid w:val="00831122"/>
    <w:rsid w:val="008347BF"/>
    <w:rsid w:val="0083503C"/>
    <w:rsid w:val="00835769"/>
    <w:rsid w:val="008369FD"/>
    <w:rsid w:val="00837F06"/>
    <w:rsid w:val="008408AB"/>
    <w:rsid w:val="00841A90"/>
    <w:rsid w:val="00841D65"/>
    <w:rsid w:val="00843700"/>
    <w:rsid w:val="008447F7"/>
    <w:rsid w:val="0084495F"/>
    <w:rsid w:val="00851055"/>
    <w:rsid w:val="00851679"/>
    <w:rsid w:val="008520F3"/>
    <w:rsid w:val="00852510"/>
    <w:rsid w:val="00854EC8"/>
    <w:rsid w:val="008561FE"/>
    <w:rsid w:val="00856A70"/>
    <w:rsid w:val="00856C9D"/>
    <w:rsid w:val="008576F7"/>
    <w:rsid w:val="00857CC7"/>
    <w:rsid w:val="008642A0"/>
    <w:rsid w:val="00864E21"/>
    <w:rsid w:val="008650A6"/>
    <w:rsid w:val="008653B9"/>
    <w:rsid w:val="008661D0"/>
    <w:rsid w:val="00867146"/>
    <w:rsid w:val="00867336"/>
    <w:rsid w:val="00871AB0"/>
    <w:rsid w:val="008763C5"/>
    <w:rsid w:val="008807FD"/>
    <w:rsid w:val="00883411"/>
    <w:rsid w:val="00884499"/>
    <w:rsid w:val="00884EA5"/>
    <w:rsid w:val="00885AEA"/>
    <w:rsid w:val="00885B59"/>
    <w:rsid w:val="008869E5"/>
    <w:rsid w:val="0088740C"/>
    <w:rsid w:val="00892651"/>
    <w:rsid w:val="008959D7"/>
    <w:rsid w:val="008966FD"/>
    <w:rsid w:val="008A08A8"/>
    <w:rsid w:val="008A71BF"/>
    <w:rsid w:val="008A74B0"/>
    <w:rsid w:val="008B0056"/>
    <w:rsid w:val="008B056C"/>
    <w:rsid w:val="008B27F6"/>
    <w:rsid w:val="008B2D6A"/>
    <w:rsid w:val="008B3620"/>
    <w:rsid w:val="008B4C14"/>
    <w:rsid w:val="008B6813"/>
    <w:rsid w:val="008B6C52"/>
    <w:rsid w:val="008B7473"/>
    <w:rsid w:val="008C2F35"/>
    <w:rsid w:val="008C4387"/>
    <w:rsid w:val="008C4946"/>
    <w:rsid w:val="008C4C4F"/>
    <w:rsid w:val="008D2081"/>
    <w:rsid w:val="008D282E"/>
    <w:rsid w:val="008D3D9F"/>
    <w:rsid w:val="008D4526"/>
    <w:rsid w:val="008D580D"/>
    <w:rsid w:val="008D7132"/>
    <w:rsid w:val="008E1FD6"/>
    <w:rsid w:val="008E244D"/>
    <w:rsid w:val="008E2A7F"/>
    <w:rsid w:val="008E3CE5"/>
    <w:rsid w:val="008F1429"/>
    <w:rsid w:val="008F43DE"/>
    <w:rsid w:val="008F4B04"/>
    <w:rsid w:val="008F5D81"/>
    <w:rsid w:val="008F60CB"/>
    <w:rsid w:val="008F6DC3"/>
    <w:rsid w:val="0090047C"/>
    <w:rsid w:val="0090131C"/>
    <w:rsid w:val="00901FFD"/>
    <w:rsid w:val="00902EC8"/>
    <w:rsid w:val="009039BC"/>
    <w:rsid w:val="009051CA"/>
    <w:rsid w:val="00905D2A"/>
    <w:rsid w:val="00910382"/>
    <w:rsid w:val="00910DBB"/>
    <w:rsid w:val="00910EAD"/>
    <w:rsid w:val="00914AA2"/>
    <w:rsid w:val="00914DEE"/>
    <w:rsid w:val="00916005"/>
    <w:rsid w:val="009179B6"/>
    <w:rsid w:val="00920D37"/>
    <w:rsid w:val="00923EEF"/>
    <w:rsid w:val="00930FB0"/>
    <w:rsid w:val="009317F5"/>
    <w:rsid w:val="00932FF7"/>
    <w:rsid w:val="00933B7E"/>
    <w:rsid w:val="00933F81"/>
    <w:rsid w:val="00934C02"/>
    <w:rsid w:val="0093611A"/>
    <w:rsid w:val="00937C5B"/>
    <w:rsid w:val="00943BE0"/>
    <w:rsid w:val="0094417B"/>
    <w:rsid w:val="00944405"/>
    <w:rsid w:val="009447CA"/>
    <w:rsid w:val="00944A04"/>
    <w:rsid w:val="00945631"/>
    <w:rsid w:val="00945AED"/>
    <w:rsid w:val="0094612F"/>
    <w:rsid w:val="009462D8"/>
    <w:rsid w:val="00946DBA"/>
    <w:rsid w:val="00947DAA"/>
    <w:rsid w:val="0095015A"/>
    <w:rsid w:val="009511B8"/>
    <w:rsid w:val="00952826"/>
    <w:rsid w:val="00952AB0"/>
    <w:rsid w:val="00952D1B"/>
    <w:rsid w:val="009536E5"/>
    <w:rsid w:val="0095425B"/>
    <w:rsid w:val="00956FE5"/>
    <w:rsid w:val="00957987"/>
    <w:rsid w:val="00957CA1"/>
    <w:rsid w:val="00961A5A"/>
    <w:rsid w:val="00963213"/>
    <w:rsid w:val="00963516"/>
    <w:rsid w:val="00964A2B"/>
    <w:rsid w:val="00966B0E"/>
    <w:rsid w:val="00967429"/>
    <w:rsid w:val="009674F2"/>
    <w:rsid w:val="00970214"/>
    <w:rsid w:val="00971FD6"/>
    <w:rsid w:val="009723EF"/>
    <w:rsid w:val="00972ADD"/>
    <w:rsid w:val="00973C89"/>
    <w:rsid w:val="009771D5"/>
    <w:rsid w:val="00977C19"/>
    <w:rsid w:val="00977FF0"/>
    <w:rsid w:val="00982FAD"/>
    <w:rsid w:val="00983125"/>
    <w:rsid w:val="0098315C"/>
    <w:rsid w:val="009867C4"/>
    <w:rsid w:val="009937E8"/>
    <w:rsid w:val="009A00E1"/>
    <w:rsid w:val="009A1C1D"/>
    <w:rsid w:val="009A306C"/>
    <w:rsid w:val="009A40A9"/>
    <w:rsid w:val="009A4518"/>
    <w:rsid w:val="009A7988"/>
    <w:rsid w:val="009B1879"/>
    <w:rsid w:val="009B469C"/>
    <w:rsid w:val="009B5AEA"/>
    <w:rsid w:val="009B65F9"/>
    <w:rsid w:val="009C0C26"/>
    <w:rsid w:val="009C0CB6"/>
    <w:rsid w:val="009C1552"/>
    <w:rsid w:val="009C16D6"/>
    <w:rsid w:val="009C1B2E"/>
    <w:rsid w:val="009C3F85"/>
    <w:rsid w:val="009C5097"/>
    <w:rsid w:val="009C5F89"/>
    <w:rsid w:val="009C6032"/>
    <w:rsid w:val="009C68B5"/>
    <w:rsid w:val="009C6C6F"/>
    <w:rsid w:val="009C7B31"/>
    <w:rsid w:val="009D1E8E"/>
    <w:rsid w:val="009D6437"/>
    <w:rsid w:val="009D7A57"/>
    <w:rsid w:val="009E28A3"/>
    <w:rsid w:val="009E2C76"/>
    <w:rsid w:val="009E6C7F"/>
    <w:rsid w:val="009E7DF4"/>
    <w:rsid w:val="009F0F89"/>
    <w:rsid w:val="009F2987"/>
    <w:rsid w:val="009F3463"/>
    <w:rsid w:val="009F38AE"/>
    <w:rsid w:val="009F560B"/>
    <w:rsid w:val="009F7901"/>
    <w:rsid w:val="00A0458C"/>
    <w:rsid w:val="00A170F4"/>
    <w:rsid w:val="00A173E7"/>
    <w:rsid w:val="00A17946"/>
    <w:rsid w:val="00A20270"/>
    <w:rsid w:val="00A23036"/>
    <w:rsid w:val="00A25ED4"/>
    <w:rsid w:val="00A264A4"/>
    <w:rsid w:val="00A26CEE"/>
    <w:rsid w:val="00A2702B"/>
    <w:rsid w:val="00A27986"/>
    <w:rsid w:val="00A30175"/>
    <w:rsid w:val="00A337BA"/>
    <w:rsid w:val="00A35BD2"/>
    <w:rsid w:val="00A364B0"/>
    <w:rsid w:val="00A40A03"/>
    <w:rsid w:val="00A426EB"/>
    <w:rsid w:val="00A42BD4"/>
    <w:rsid w:val="00A43F92"/>
    <w:rsid w:val="00A47F5B"/>
    <w:rsid w:val="00A54DBE"/>
    <w:rsid w:val="00A559C1"/>
    <w:rsid w:val="00A604EC"/>
    <w:rsid w:val="00A612A1"/>
    <w:rsid w:val="00A61C4C"/>
    <w:rsid w:val="00A64D34"/>
    <w:rsid w:val="00A66281"/>
    <w:rsid w:val="00A73A59"/>
    <w:rsid w:val="00A7694E"/>
    <w:rsid w:val="00A76DF7"/>
    <w:rsid w:val="00A77918"/>
    <w:rsid w:val="00A80455"/>
    <w:rsid w:val="00A81A22"/>
    <w:rsid w:val="00A84604"/>
    <w:rsid w:val="00A85645"/>
    <w:rsid w:val="00A85935"/>
    <w:rsid w:val="00A86E47"/>
    <w:rsid w:val="00A8719D"/>
    <w:rsid w:val="00A87802"/>
    <w:rsid w:val="00A90601"/>
    <w:rsid w:val="00A90DB5"/>
    <w:rsid w:val="00A913C2"/>
    <w:rsid w:val="00A9317F"/>
    <w:rsid w:val="00A94614"/>
    <w:rsid w:val="00A9559C"/>
    <w:rsid w:val="00A9624E"/>
    <w:rsid w:val="00A97863"/>
    <w:rsid w:val="00A97964"/>
    <w:rsid w:val="00AA0B88"/>
    <w:rsid w:val="00AA114E"/>
    <w:rsid w:val="00AA1FBD"/>
    <w:rsid w:val="00AA2E06"/>
    <w:rsid w:val="00AA3283"/>
    <w:rsid w:val="00AA51AF"/>
    <w:rsid w:val="00AA61F5"/>
    <w:rsid w:val="00AB1BF0"/>
    <w:rsid w:val="00AB38D8"/>
    <w:rsid w:val="00AB44BF"/>
    <w:rsid w:val="00AB59F3"/>
    <w:rsid w:val="00AC036E"/>
    <w:rsid w:val="00AC2D55"/>
    <w:rsid w:val="00AC37CF"/>
    <w:rsid w:val="00AC49C9"/>
    <w:rsid w:val="00AC4ADA"/>
    <w:rsid w:val="00AC522F"/>
    <w:rsid w:val="00AC7C27"/>
    <w:rsid w:val="00AC7CB6"/>
    <w:rsid w:val="00AD2B5B"/>
    <w:rsid w:val="00AD71E9"/>
    <w:rsid w:val="00AD7EE4"/>
    <w:rsid w:val="00AE025B"/>
    <w:rsid w:val="00AE0D23"/>
    <w:rsid w:val="00AE0F78"/>
    <w:rsid w:val="00AE1A3F"/>
    <w:rsid w:val="00AE2985"/>
    <w:rsid w:val="00AE5B39"/>
    <w:rsid w:val="00AF2481"/>
    <w:rsid w:val="00AF2E58"/>
    <w:rsid w:val="00AF4EFE"/>
    <w:rsid w:val="00AF5583"/>
    <w:rsid w:val="00AF65F1"/>
    <w:rsid w:val="00AF6A85"/>
    <w:rsid w:val="00B03CB8"/>
    <w:rsid w:val="00B06425"/>
    <w:rsid w:val="00B0787E"/>
    <w:rsid w:val="00B10A0C"/>
    <w:rsid w:val="00B11765"/>
    <w:rsid w:val="00B12288"/>
    <w:rsid w:val="00B129E5"/>
    <w:rsid w:val="00B131F7"/>
    <w:rsid w:val="00B133F9"/>
    <w:rsid w:val="00B13BB4"/>
    <w:rsid w:val="00B146EE"/>
    <w:rsid w:val="00B14DA8"/>
    <w:rsid w:val="00B152CF"/>
    <w:rsid w:val="00B208BE"/>
    <w:rsid w:val="00B20B42"/>
    <w:rsid w:val="00B20BE2"/>
    <w:rsid w:val="00B21348"/>
    <w:rsid w:val="00B226BF"/>
    <w:rsid w:val="00B228A2"/>
    <w:rsid w:val="00B23A24"/>
    <w:rsid w:val="00B267FD"/>
    <w:rsid w:val="00B27072"/>
    <w:rsid w:val="00B272CE"/>
    <w:rsid w:val="00B35798"/>
    <w:rsid w:val="00B35FD5"/>
    <w:rsid w:val="00B36822"/>
    <w:rsid w:val="00B36F6D"/>
    <w:rsid w:val="00B3717A"/>
    <w:rsid w:val="00B4094A"/>
    <w:rsid w:val="00B41A03"/>
    <w:rsid w:val="00B422D2"/>
    <w:rsid w:val="00B43944"/>
    <w:rsid w:val="00B47D90"/>
    <w:rsid w:val="00B51CDC"/>
    <w:rsid w:val="00B5250B"/>
    <w:rsid w:val="00B53AF9"/>
    <w:rsid w:val="00B54012"/>
    <w:rsid w:val="00B563D4"/>
    <w:rsid w:val="00B56C50"/>
    <w:rsid w:val="00B56C55"/>
    <w:rsid w:val="00B60272"/>
    <w:rsid w:val="00B620D7"/>
    <w:rsid w:val="00B628AD"/>
    <w:rsid w:val="00B63ABB"/>
    <w:rsid w:val="00B63F03"/>
    <w:rsid w:val="00B67A06"/>
    <w:rsid w:val="00B713C0"/>
    <w:rsid w:val="00B72B3D"/>
    <w:rsid w:val="00B72DE2"/>
    <w:rsid w:val="00B73D39"/>
    <w:rsid w:val="00B742E4"/>
    <w:rsid w:val="00B74D44"/>
    <w:rsid w:val="00B75518"/>
    <w:rsid w:val="00B75D87"/>
    <w:rsid w:val="00B7701C"/>
    <w:rsid w:val="00B80574"/>
    <w:rsid w:val="00B80D27"/>
    <w:rsid w:val="00B8102E"/>
    <w:rsid w:val="00B81403"/>
    <w:rsid w:val="00B84B4B"/>
    <w:rsid w:val="00B87540"/>
    <w:rsid w:val="00B91209"/>
    <w:rsid w:val="00B936C7"/>
    <w:rsid w:val="00B9372D"/>
    <w:rsid w:val="00B943D0"/>
    <w:rsid w:val="00B9486E"/>
    <w:rsid w:val="00B960D1"/>
    <w:rsid w:val="00BA041D"/>
    <w:rsid w:val="00BA165A"/>
    <w:rsid w:val="00BA1EAE"/>
    <w:rsid w:val="00BA3B84"/>
    <w:rsid w:val="00BA3FB7"/>
    <w:rsid w:val="00BA4504"/>
    <w:rsid w:val="00BA4B48"/>
    <w:rsid w:val="00BA574D"/>
    <w:rsid w:val="00BA5769"/>
    <w:rsid w:val="00BA5814"/>
    <w:rsid w:val="00BA63C9"/>
    <w:rsid w:val="00BA6F14"/>
    <w:rsid w:val="00BA76EF"/>
    <w:rsid w:val="00BB2769"/>
    <w:rsid w:val="00BB45EF"/>
    <w:rsid w:val="00BB54EE"/>
    <w:rsid w:val="00BB578D"/>
    <w:rsid w:val="00BB7880"/>
    <w:rsid w:val="00BB7AF1"/>
    <w:rsid w:val="00BC1299"/>
    <w:rsid w:val="00BC158E"/>
    <w:rsid w:val="00BC264A"/>
    <w:rsid w:val="00BC37B0"/>
    <w:rsid w:val="00BC4193"/>
    <w:rsid w:val="00BC429B"/>
    <w:rsid w:val="00BC697B"/>
    <w:rsid w:val="00BC7427"/>
    <w:rsid w:val="00BD15A5"/>
    <w:rsid w:val="00BD1BD0"/>
    <w:rsid w:val="00BD1D69"/>
    <w:rsid w:val="00BD22CE"/>
    <w:rsid w:val="00BD3449"/>
    <w:rsid w:val="00BD51C8"/>
    <w:rsid w:val="00BD60A3"/>
    <w:rsid w:val="00BD6203"/>
    <w:rsid w:val="00BE126F"/>
    <w:rsid w:val="00BE2E80"/>
    <w:rsid w:val="00BE3B91"/>
    <w:rsid w:val="00BE3C2D"/>
    <w:rsid w:val="00BE67C0"/>
    <w:rsid w:val="00BE7EB3"/>
    <w:rsid w:val="00BF07C3"/>
    <w:rsid w:val="00BF143F"/>
    <w:rsid w:val="00BF5235"/>
    <w:rsid w:val="00BF523F"/>
    <w:rsid w:val="00BF549E"/>
    <w:rsid w:val="00BF556F"/>
    <w:rsid w:val="00BF5B43"/>
    <w:rsid w:val="00BF5DC3"/>
    <w:rsid w:val="00C002BA"/>
    <w:rsid w:val="00C029B1"/>
    <w:rsid w:val="00C034A1"/>
    <w:rsid w:val="00C04EB2"/>
    <w:rsid w:val="00C04FB6"/>
    <w:rsid w:val="00C07FB1"/>
    <w:rsid w:val="00C1123C"/>
    <w:rsid w:val="00C11A7E"/>
    <w:rsid w:val="00C121EE"/>
    <w:rsid w:val="00C12CAE"/>
    <w:rsid w:val="00C13C0A"/>
    <w:rsid w:val="00C165B1"/>
    <w:rsid w:val="00C168D5"/>
    <w:rsid w:val="00C17783"/>
    <w:rsid w:val="00C203F4"/>
    <w:rsid w:val="00C2449C"/>
    <w:rsid w:val="00C24FD0"/>
    <w:rsid w:val="00C2531C"/>
    <w:rsid w:val="00C25E50"/>
    <w:rsid w:val="00C27F50"/>
    <w:rsid w:val="00C30CC3"/>
    <w:rsid w:val="00C3106B"/>
    <w:rsid w:val="00C320F1"/>
    <w:rsid w:val="00C3336E"/>
    <w:rsid w:val="00C33F6C"/>
    <w:rsid w:val="00C35844"/>
    <w:rsid w:val="00C362EE"/>
    <w:rsid w:val="00C36382"/>
    <w:rsid w:val="00C433E8"/>
    <w:rsid w:val="00C44105"/>
    <w:rsid w:val="00C441ED"/>
    <w:rsid w:val="00C45011"/>
    <w:rsid w:val="00C46540"/>
    <w:rsid w:val="00C4657B"/>
    <w:rsid w:val="00C47286"/>
    <w:rsid w:val="00C5077E"/>
    <w:rsid w:val="00C52926"/>
    <w:rsid w:val="00C53434"/>
    <w:rsid w:val="00C539E7"/>
    <w:rsid w:val="00C55D3E"/>
    <w:rsid w:val="00C5652C"/>
    <w:rsid w:val="00C56F69"/>
    <w:rsid w:val="00C6016D"/>
    <w:rsid w:val="00C61162"/>
    <w:rsid w:val="00C611ED"/>
    <w:rsid w:val="00C63A7F"/>
    <w:rsid w:val="00C641D7"/>
    <w:rsid w:val="00C64940"/>
    <w:rsid w:val="00C65323"/>
    <w:rsid w:val="00C65FD7"/>
    <w:rsid w:val="00C661A9"/>
    <w:rsid w:val="00C661D4"/>
    <w:rsid w:val="00C66BA3"/>
    <w:rsid w:val="00C71D62"/>
    <w:rsid w:val="00C72CC8"/>
    <w:rsid w:val="00C737D8"/>
    <w:rsid w:val="00C73C9B"/>
    <w:rsid w:val="00C73DCE"/>
    <w:rsid w:val="00C740BD"/>
    <w:rsid w:val="00C75E7D"/>
    <w:rsid w:val="00C76A39"/>
    <w:rsid w:val="00C77D01"/>
    <w:rsid w:val="00C817BF"/>
    <w:rsid w:val="00C84230"/>
    <w:rsid w:val="00C84CB6"/>
    <w:rsid w:val="00C911CA"/>
    <w:rsid w:val="00C91B12"/>
    <w:rsid w:val="00C9260D"/>
    <w:rsid w:val="00C92FB5"/>
    <w:rsid w:val="00C93001"/>
    <w:rsid w:val="00C941B1"/>
    <w:rsid w:val="00C973DC"/>
    <w:rsid w:val="00CA095F"/>
    <w:rsid w:val="00CA1FD8"/>
    <w:rsid w:val="00CA220D"/>
    <w:rsid w:val="00CA2B04"/>
    <w:rsid w:val="00CA457C"/>
    <w:rsid w:val="00CA5AC2"/>
    <w:rsid w:val="00CA6F06"/>
    <w:rsid w:val="00CA6FAD"/>
    <w:rsid w:val="00CA7BE2"/>
    <w:rsid w:val="00CB0601"/>
    <w:rsid w:val="00CB2D76"/>
    <w:rsid w:val="00CB6682"/>
    <w:rsid w:val="00CB7B3E"/>
    <w:rsid w:val="00CC2BD5"/>
    <w:rsid w:val="00CC5960"/>
    <w:rsid w:val="00CC6537"/>
    <w:rsid w:val="00CC698A"/>
    <w:rsid w:val="00CD07D7"/>
    <w:rsid w:val="00CD0B0A"/>
    <w:rsid w:val="00CD268D"/>
    <w:rsid w:val="00CD2D00"/>
    <w:rsid w:val="00CD4FD5"/>
    <w:rsid w:val="00CD572A"/>
    <w:rsid w:val="00CD6046"/>
    <w:rsid w:val="00CD7B00"/>
    <w:rsid w:val="00CD7E96"/>
    <w:rsid w:val="00CE1261"/>
    <w:rsid w:val="00CE2BDA"/>
    <w:rsid w:val="00CE5262"/>
    <w:rsid w:val="00CE6848"/>
    <w:rsid w:val="00CE71BD"/>
    <w:rsid w:val="00CE7A4B"/>
    <w:rsid w:val="00CE7E8F"/>
    <w:rsid w:val="00CF263C"/>
    <w:rsid w:val="00CF4056"/>
    <w:rsid w:val="00CF63CB"/>
    <w:rsid w:val="00D00F7E"/>
    <w:rsid w:val="00D01F4D"/>
    <w:rsid w:val="00D028F3"/>
    <w:rsid w:val="00D03274"/>
    <w:rsid w:val="00D03A98"/>
    <w:rsid w:val="00D04F86"/>
    <w:rsid w:val="00D0643B"/>
    <w:rsid w:val="00D07AC0"/>
    <w:rsid w:val="00D10610"/>
    <w:rsid w:val="00D153EE"/>
    <w:rsid w:val="00D15F30"/>
    <w:rsid w:val="00D174AA"/>
    <w:rsid w:val="00D179A4"/>
    <w:rsid w:val="00D20E3C"/>
    <w:rsid w:val="00D216AB"/>
    <w:rsid w:val="00D22708"/>
    <w:rsid w:val="00D22CE0"/>
    <w:rsid w:val="00D25343"/>
    <w:rsid w:val="00D30459"/>
    <w:rsid w:val="00D30EC6"/>
    <w:rsid w:val="00D3117A"/>
    <w:rsid w:val="00D31353"/>
    <w:rsid w:val="00D31DA8"/>
    <w:rsid w:val="00D32641"/>
    <w:rsid w:val="00D32B23"/>
    <w:rsid w:val="00D32FC7"/>
    <w:rsid w:val="00D366AF"/>
    <w:rsid w:val="00D37462"/>
    <w:rsid w:val="00D3750D"/>
    <w:rsid w:val="00D40ABD"/>
    <w:rsid w:val="00D436E3"/>
    <w:rsid w:val="00D46058"/>
    <w:rsid w:val="00D4626C"/>
    <w:rsid w:val="00D478C3"/>
    <w:rsid w:val="00D53AAD"/>
    <w:rsid w:val="00D55D97"/>
    <w:rsid w:val="00D57789"/>
    <w:rsid w:val="00D57D3C"/>
    <w:rsid w:val="00D6073C"/>
    <w:rsid w:val="00D6205B"/>
    <w:rsid w:val="00D62525"/>
    <w:rsid w:val="00D63E42"/>
    <w:rsid w:val="00D6629A"/>
    <w:rsid w:val="00D662B7"/>
    <w:rsid w:val="00D70973"/>
    <w:rsid w:val="00D71606"/>
    <w:rsid w:val="00D7276B"/>
    <w:rsid w:val="00D736FF"/>
    <w:rsid w:val="00D74BC4"/>
    <w:rsid w:val="00D75898"/>
    <w:rsid w:val="00D76783"/>
    <w:rsid w:val="00D76ED2"/>
    <w:rsid w:val="00D77151"/>
    <w:rsid w:val="00D820FB"/>
    <w:rsid w:val="00D910BC"/>
    <w:rsid w:val="00D91368"/>
    <w:rsid w:val="00D91F49"/>
    <w:rsid w:val="00D929CA"/>
    <w:rsid w:val="00D93438"/>
    <w:rsid w:val="00D946C6"/>
    <w:rsid w:val="00D94EF5"/>
    <w:rsid w:val="00D95636"/>
    <w:rsid w:val="00D95DE1"/>
    <w:rsid w:val="00DA0602"/>
    <w:rsid w:val="00DA0DFA"/>
    <w:rsid w:val="00DA16FB"/>
    <w:rsid w:val="00DA1B6A"/>
    <w:rsid w:val="00DA42C9"/>
    <w:rsid w:val="00DA4378"/>
    <w:rsid w:val="00DA7A0D"/>
    <w:rsid w:val="00DB47DA"/>
    <w:rsid w:val="00DB5C1B"/>
    <w:rsid w:val="00DB6F24"/>
    <w:rsid w:val="00DB75A2"/>
    <w:rsid w:val="00DB7F6E"/>
    <w:rsid w:val="00DC3040"/>
    <w:rsid w:val="00DC3EA8"/>
    <w:rsid w:val="00DC56A0"/>
    <w:rsid w:val="00DC675D"/>
    <w:rsid w:val="00DC6C46"/>
    <w:rsid w:val="00DD008F"/>
    <w:rsid w:val="00DD028C"/>
    <w:rsid w:val="00DD08D2"/>
    <w:rsid w:val="00DD099E"/>
    <w:rsid w:val="00DD1C7E"/>
    <w:rsid w:val="00DD3174"/>
    <w:rsid w:val="00DD37F0"/>
    <w:rsid w:val="00DD44D4"/>
    <w:rsid w:val="00DD52CE"/>
    <w:rsid w:val="00DD58B2"/>
    <w:rsid w:val="00DD7609"/>
    <w:rsid w:val="00DE3054"/>
    <w:rsid w:val="00DE3AF5"/>
    <w:rsid w:val="00DE4ED6"/>
    <w:rsid w:val="00DE79EE"/>
    <w:rsid w:val="00DE7E19"/>
    <w:rsid w:val="00DF0A5F"/>
    <w:rsid w:val="00DF12A2"/>
    <w:rsid w:val="00DF3F08"/>
    <w:rsid w:val="00DF6270"/>
    <w:rsid w:val="00DF7CF5"/>
    <w:rsid w:val="00DF7E87"/>
    <w:rsid w:val="00E00172"/>
    <w:rsid w:val="00E00A2C"/>
    <w:rsid w:val="00E00E14"/>
    <w:rsid w:val="00E015F5"/>
    <w:rsid w:val="00E03D36"/>
    <w:rsid w:val="00E0479D"/>
    <w:rsid w:val="00E05409"/>
    <w:rsid w:val="00E05DF0"/>
    <w:rsid w:val="00E075E7"/>
    <w:rsid w:val="00E100E2"/>
    <w:rsid w:val="00E110B9"/>
    <w:rsid w:val="00E11C36"/>
    <w:rsid w:val="00E1324D"/>
    <w:rsid w:val="00E13CEF"/>
    <w:rsid w:val="00E1486F"/>
    <w:rsid w:val="00E14962"/>
    <w:rsid w:val="00E163DB"/>
    <w:rsid w:val="00E20F93"/>
    <w:rsid w:val="00E2247E"/>
    <w:rsid w:val="00E25759"/>
    <w:rsid w:val="00E266FA"/>
    <w:rsid w:val="00E26F76"/>
    <w:rsid w:val="00E3020F"/>
    <w:rsid w:val="00E30340"/>
    <w:rsid w:val="00E33E0B"/>
    <w:rsid w:val="00E34A23"/>
    <w:rsid w:val="00E35369"/>
    <w:rsid w:val="00E36296"/>
    <w:rsid w:val="00E36340"/>
    <w:rsid w:val="00E37310"/>
    <w:rsid w:val="00E40900"/>
    <w:rsid w:val="00E40F66"/>
    <w:rsid w:val="00E436B4"/>
    <w:rsid w:val="00E437C8"/>
    <w:rsid w:val="00E43EFF"/>
    <w:rsid w:val="00E44C1B"/>
    <w:rsid w:val="00E44E78"/>
    <w:rsid w:val="00E52759"/>
    <w:rsid w:val="00E52966"/>
    <w:rsid w:val="00E536A3"/>
    <w:rsid w:val="00E54F7E"/>
    <w:rsid w:val="00E55746"/>
    <w:rsid w:val="00E57010"/>
    <w:rsid w:val="00E63631"/>
    <w:rsid w:val="00E66ABC"/>
    <w:rsid w:val="00E7084F"/>
    <w:rsid w:val="00E72F51"/>
    <w:rsid w:val="00E74B3E"/>
    <w:rsid w:val="00E75A8B"/>
    <w:rsid w:val="00E764F7"/>
    <w:rsid w:val="00E77768"/>
    <w:rsid w:val="00E80551"/>
    <w:rsid w:val="00E820F9"/>
    <w:rsid w:val="00E82372"/>
    <w:rsid w:val="00E843EC"/>
    <w:rsid w:val="00E85F43"/>
    <w:rsid w:val="00E86A8B"/>
    <w:rsid w:val="00E86BDA"/>
    <w:rsid w:val="00E87693"/>
    <w:rsid w:val="00E90BC1"/>
    <w:rsid w:val="00E912CE"/>
    <w:rsid w:val="00E91F78"/>
    <w:rsid w:val="00E926E1"/>
    <w:rsid w:val="00E9283C"/>
    <w:rsid w:val="00E931D1"/>
    <w:rsid w:val="00E938B4"/>
    <w:rsid w:val="00EA065A"/>
    <w:rsid w:val="00EA0AF3"/>
    <w:rsid w:val="00EA14B6"/>
    <w:rsid w:val="00EA4347"/>
    <w:rsid w:val="00EA4968"/>
    <w:rsid w:val="00EA7AD6"/>
    <w:rsid w:val="00EB04B3"/>
    <w:rsid w:val="00EB3E00"/>
    <w:rsid w:val="00EB4417"/>
    <w:rsid w:val="00EB6E68"/>
    <w:rsid w:val="00EB7C61"/>
    <w:rsid w:val="00EC141F"/>
    <w:rsid w:val="00EC2CE4"/>
    <w:rsid w:val="00EC3582"/>
    <w:rsid w:val="00EC3A6E"/>
    <w:rsid w:val="00EC44F3"/>
    <w:rsid w:val="00EC6B0F"/>
    <w:rsid w:val="00EC6B5B"/>
    <w:rsid w:val="00ED0733"/>
    <w:rsid w:val="00ED0C61"/>
    <w:rsid w:val="00ED0EB1"/>
    <w:rsid w:val="00ED14C0"/>
    <w:rsid w:val="00ED1BB5"/>
    <w:rsid w:val="00ED1BD1"/>
    <w:rsid w:val="00ED2227"/>
    <w:rsid w:val="00ED384C"/>
    <w:rsid w:val="00ED5A74"/>
    <w:rsid w:val="00ED75C3"/>
    <w:rsid w:val="00EE130A"/>
    <w:rsid w:val="00EE1348"/>
    <w:rsid w:val="00EE1D71"/>
    <w:rsid w:val="00EE31AB"/>
    <w:rsid w:val="00EE5EBE"/>
    <w:rsid w:val="00EE608C"/>
    <w:rsid w:val="00EE650B"/>
    <w:rsid w:val="00EE712A"/>
    <w:rsid w:val="00EE7532"/>
    <w:rsid w:val="00EF33F6"/>
    <w:rsid w:val="00EF343B"/>
    <w:rsid w:val="00EF3B1B"/>
    <w:rsid w:val="00F01CF3"/>
    <w:rsid w:val="00F04403"/>
    <w:rsid w:val="00F0700C"/>
    <w:rsid w:val="00F11829"/>
    <w:rsid w:val="00F11E45"/>
    <w:rsid w:val="00F127BB"/>
    <w:rsid w:val="00F12D07"/>
    <w:rsid w:val="00F165DF"/>
    <w:rsid w:val="00F16956"/>
    <w:rsid w:val="00F21049"/>
    <w:rsid w:val="00F256E6"/>
    <w:rsid w:val="00F27CAF"/>
    <w:rsid w:val="00F30401"/>
    <w:rsid w:val="00F345A9"/>
    <w:rsid w:val="00F3492C"/>
    <w:rsid w:val="00F35BC8"/>
    <w:rsid w:val="00F35FB2"/>
    <w:rsid w:val="00F36931"/>
    <w:rsid w:val="00F36D1A"/>
    <w:rsid w:val="00F378A9"/>
    <w:rsid w:val="00F42D36"/>
    <w:rsid w:val="00F434B0"/>
    <w:rsid w:val="00F4445C"/>
    <w:rsid w:val="00F446CE"/>
    <w:rsid w:val="00F468A7"/>
    <w:rsid w:val="00F51FEE"/>
    <w:rsid w:val="00F52CFA"/>
    <w:rsid w:val="00F5388C"/>
    <w:rsid w:val="00F561DA"/>
    <w:rsid w:val="00F56498"/>
    <w:rsid w:val="00F57623"/>
    <w:rsid w:val="00F60421"/>
    <w:rsid w:val="00F61526"/>
    <w:rsid w:val="00F61715"/>
    <w:rsid w:val="00F623D9"/>
    <w:rsid w:val="00F62FFD"/>
    <w:rsid w:val="00F63BEA"/>
    <w:rsid w:val="00F66265"/>
    <w:rsid w:val="00F66C76"/>
    <w:rsid w:val="00F670E2"/>
    <w:rsid w:val="00F67505"/>
    <w:rsid w:val="00F676EC"/>
    <w:rsid w:val="00F71EBF"/>
    <w:rsid w:val="00F7447F"/>
    <w:rsid w:val="00F7508F"/>
    <w:rsid w:val="00F751EF"/>
    <w:rsid w:val="00F8103A"/>
    <w:rsid w:val="00F81792"/>
    <w:rsid w:val="00F84378"/>
    <w:rsid w:val="00F8489C"/>
    <w:rsid w:val="00F848E5"/>
    <w:rsid w:val="00F853D7"/>
    <w:rsid w:val="00F863F5"/>
    <w:rsid w:val="00F86A9B"/>
    <w:rsid w:val="00F87FED"/>
    <w:rsid w:val="00F90DAE"/>
    <w:rsid w:val="00F91DD1"/>
    <w:rsid w:val="00F93471"/>
    <w:rsid w:val="00F95BBA"/>
    <w:rsid w:val="00F95F36"/>
    <w:rsid w:val="00F96E56"/>
    <w:rsid w:val="00FA4F12"/>
    <w:rsid w:val="00FA649C"/>
    <w:rsid w:val="00FB03F2"/>
    <w:rsid w:val="00FB0BD1"/>
    <w:rsid w:val="00FB0F3E"/>
    <w:rsid w:val="00FB2C36"/>
    <w:rsid w:val="00FB2D55"/>
    <w:rsid w:val="00FB4526"/>
    <w:rsid w:val="00FB45B7"/>
    <w:rsid w:val="00FC1E30"/>
    <w:rsid w:val="00FC1E93"/>
    <w:rsid w:val="00FC6746"/>
    <w:rsid w:val="00FD033B"/>
    <w:rsid w:val="00FD260D"/>
    <w:rsid w:val="00FD65F9"/>
    <w:rsid w:val="00FD762D"/>
    <w:rsid w:val="00FD78A1"/>
    <w:rsid w:val="00FE0D33"/>
    <w:rsid w:val="00FE1093"/>
    <w:rsid w:val="00FE1C55"/>
    <w:rsid w:val="00FE2560"/>
    <w:rsid w:val="00FE4190"/>
    <w:rsid w:val="00FE69A9"/>
    <w:rsid w:val="00FE7997"/>
    <w:rsid w:val="00FF07C5"/>
    <w:rsid w:val="00FF0F5D"/>
    <w:rsid w:val="00FF1C4D"/>
    <w:rsid w:val="00FF1E6E"/>
    <w:rsid w:val="00FF2224"/>
    <w:rsid w:val="00FF3F72"/>
    <w:rsid w:val="00FF43C3"/>
    <w:rsid w:val="00FF60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4D7BD"/>
  <w15:docId w15:val="{278DBA22-1A49-48F6-8FED-A84E10265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4328"/>
    <w:rPr>
      <w:rFonts w:ascii="宋体" w:hAnsi="宋体"/>
      <w:color w:val="000000"/>
      <w:sz w:val="21"/>
    </w:rPr>
  </w:style>
  <w:style w:type="paragraph" w:styleId="10">
    <w:name w:val="heading 1"/>
    <w:basedOn w:val="a"/>
    <w:next w:val="a"/>
    <w:link w:val="11"/>
    <w:uiPriority w:val="99"/>
    <w:qFormat/>
    <w:rsid w:val="00BC1299"/>
    <w:pPr>
      <w:keepNext/>
      <w:keepLines/>
      <w:widowControl w:val="0"/>
      <w:adjustRightInd w:val="0"/>
      <w:spacing w:before="340" w:after="330" w:line="578" w:lineRule="atLeast"/>
      <w:outlineLvl w:val="0"/>
    </w:pPr>
    <w:rPr>
      <w:b/>
      <w:kern w:val="44"/>
      <w:sz w:val="44"/>
    </w:rPr>
  </w:style>
  <w:style w:type="paragraph" w:styleId="2">
    <w:name w:val="heading 2"/>
    <w:aliases w:val="标题 2 Char Char Char"/>
    <w:basedOn w:val="a"/>
    <w:next w:val="a"/>
    <w:link w:val="21"/>
    <w:autoRedefine/>
    <w:qFormat/>
    <w:rsid w:val="006A068A"/>
    <w:pPr>
      <w:keepNext/>
      <w:keepLines/>
      <w:widowControl w:val="0"/>
      <w:tabs>
        <w:tab w:val="left" w:pos="546"/>
      </w:tabs>
      <w:adjustRightInd w:val="0"/>
      <w:spacing w:before="120" w:after="120" w:line="480" w:lineRule="atLeast"/>
      <w:outlineLvl w:val="1"/>
    </w:pPr>
    <w:rPr>
      <w:szCs w:val="21"/>
    </w:rPr>
  </w:style>
  <w:style w:type="paragraph" w:styleId="3">
    <w:name w:val="heading 3"/>
    <w:basedOn w:val="a"/>
    <w:next w:val="a"/>
    <w:link w:val="30"/>
    <w:uiPriority w:val="9"/>
    <w:qFormat/>
    <w:rsid w:val="00093471"/>
    <w:pPr>
      <w:keepNext/>
      <w:keepLines/>
      <w:widowControl w:val="0"/>
      <w:adjustRightInd w:val="0"/>
      <w:spacing w:after="120" w:line="480" w:lineRule="atLeast"/>
      <w:outlineLvl w:val="2"/>
    </w:pPr>
  </w:style>
  <w:style w:type="paragraph" w:styleId="4">
    <w:name w:val="heading 4"/>
    <w:basedOn w:val="a"/>
    <w:next w:val="a"/>
    <w:link w:val="40"/>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0"/>
    <w:uiPriority w:val="9"/>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0"/>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0"/>
    <w:uiPriority w:val="9"/>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0"/>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0"/>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BC1299"/>
    <w:rPr>
      <w:rFonts w:ascii="宋体" w:hAnsi="宋体"/>
      <w:b/>
      <w:color w:val="000000"/>
      <w:kern w:val="44"/>
      <w:sz w:val="44"/>
    </w:rPr>
  </w:style>
  <w:style w:type="character" w:customStyle="1" w:styleId="20">
    <w:name w:val="标题 2 字符"/>
    <w:aliases w:val="标题 2 Char Char Char 字符"/>
    <w:basedOn w:val="a0"/>
    <w:rsid w:val="003A161D"/>
    <w:rPr>
      <w:rFonts w:ascii="宋体" w:hAnsi="宋体"/>
      <w:color w:val="000000"/>
      <w:sz w:val="21"/>
      <w:szCs w:val="21"/>
    </w:rPr>
  </w:style>
  <w:style w:type="character" w:customStyle="1" w:styleId="30">
    <w:name w:val="标题 3 字符"/>
    <w:basedOn w:val="a0"/>
    <w:link w:val="3"/>
    <w:uiPriority w:val="9"/>
    <w:rsid w:val="00093471"/>
    <w:rPr>
      <w:rFonts w:ascii="宋体" w:hAnsi="宋体"/>
      <w:color w:val="000000"/>
      <w:sz w:val="21"/>
    </w:rPr>
  </w:style>
  <w:style w:type="character" w:customStyle="1" w:styleId="40">
    <w:name w:val="标题 4 字符"/>
    <w:basedOn w:val="a0"/>
    <w:link w:val="4"/>
    <w:uiPriority w:val="9"/>
    <w:rsid w:val="00BC1299"/>
    <w:rPr>
      <w:rFonts w:ascii="Arial" w:eastAsia="黑体" w:hAnsi="Arial"/>
      <w:b/>
      <w:color w:val="000000"/>
      <w:sz w:val="28"/>
    </w:rPr>
  </w:style>
  <w:style w:type="character" w:customStyle="1" w:styleId="50">
    <w:name w:val="标题 5 字符"/>
    <w:basedOn w:val="a0"/>
    <w:link w:val="5"/>
    <w:uiPriority w:val="9"/>
    <w:rsid w:val="00BC1299"/>
    <w:rPr>
      <w:rFonts w:ascii="宋体" w:hAnsi="宋体"/>
      <w:b/>
      <w:color w:val="000000"/>
      <w:sz w:val="28"/>
    </w:rPr>
  </w:style>
  <w:style w:type="character" w:customStyle="1" w:styleId="60">
    <w:name w:val="标题 6 字符"/>
    <w:basedOn w:val="a0"/>
    <w:link w:val="6"/>
    <w:uiPriority w:val="9"/>
    <w:rsid w:val="00BC1299"/>
    <w:rPr>
      <w:rFonts w:ascii="Arial" w:eastAsia="黑体" w:hAnsi="Arial"/>
      <w:b/>
      <w:color w:val="000000"/>
      <w:sz w:val="24"/>
    </w:rPr>
  </w:style>
  <w:style w:type="character" w:customStyle="1" w:styleId="70">
    <w:name w:val="标题 7 字符"/>
    <w:basedOn w:val="a0"/>
    <w:link w:val="7"/>
    <w:uiPriority w:val="9"/>
    <w:rsid w:val="00BC1299"/>
    <w:rPr>
      <w:rFonts w:ascii="宋体" w:hAnsi="宋体"/>
      <w:b/>
      <w:color w:val="000000"/>
      <w:sz w:val="24"/>
    </w:rPr>
  </w:style>
  <w:style w:type="character" w:customStyle="1" w:styleId="80">
    <w:name w:val="标题 8 字符"/>
    <w:basedOn w:val="a0"/>
    <w:link w:val="8"/>
    <w:rsid w:val="00BC1299"/>
    <w:rPr>
      <w:rFonts w:ascii="Arial" w:eastAsia="黑体" w:hAnsi="Arial"/>
      <w:color w:val="000000"/>
      <w:sz w:val="24"/>
    </w:rPr>
  </w:style>
  <w:style w:type="character" w:customStyle="1" w:styleId="90">
    <w:name w:val="标题 9 字符"/>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olor w:val="auto"/>
      <w:kern w:val="2"/>
      <w:sz w:val="24"/>
      <w:szCs w:val="24"/>
    </w:rPr>
  </w:style>
  <w:style w:type="paragraph" w:customStyle="1" w:styleId="CharCharCharCharCharCharCharCharChar0">
    <w:name w:val="Char Char Char Char Char Char Char Char Char"/>
    <w:basedOn w:val="a"/>
    <w:autoRedefine/>
    <w:rsid w:val="00BC1299"/>
    <w:pPr>
      <w:widowControl w:val="0"/>
      <w:tabs>
        <w:tab w:val="num" w:pos="315"/>
      </w:tabs>
      <w:ind w:left="315" w:hanging="315"/>
      <w:jc w:val="both"/>
    </w:pPr>
    <w:rPr>
      <w:rFonts w:ascii="Times New Roman" w:hAnsi="Times New Roman"/>
      <w:color w:val="auto"/>
      <w:kern w:val="2"/>
      <w:sz w:val="24"/>
      <w:szCs w:val="24"/>
    </w:rPr>
  </w:style>
  <w:style w:type="paragraph" w:styleId="12">
    <w:name w:val="index 1"/>
    <w:basedOn w:val="a"/>
    <w:next w:val="a"/>
    <w:autoRedefine/>
    <w:semiHidden/>
    <w:rsid w:val="00AE0F78"/>
  </w:style>
  <w:style w:type="paragraph" w:styleId="a3">
    <w:name w:val="header"/>
    <w:basedOn w:val="a"/>
    <w:link w:val="a4"/>
    <w:uiPriority w:val="99"/>
    <w:rsid w:val="00AF5583"/>
    <w:pPr>
      <w:pBdr>
        <w:bottom w:val="single" w:sz="6" w:space="1" w:color="auto"/>
      </w:pBdr>
      <w:tabs>
        <w:tab w:val="center" w:pos="4153"/>
        <w:tab w:val="right" w:pos="8306"/>
      </w:tabs>
      <w:snapToGrid w:val="0"/>
      <w:jc w:val="center"/>
    </w:pPr>
    <w:rPr>
      <w:sz w:val="18"/>
      <w:szCs w:val="18"/>
    </w:rPr>
  </w:style>
  <w:style w:type="paragraph" w:styleId="a5">
    <w:name w:val="footer"/>
    <w:basedOn w:val="a"/>
    <w:link w:val="a6"/>
    <w:uiPriority w:val="99"/>
    <w:rsid w:val="00AF5583"/>
    <w:pPr>
      <w:tabs>
        <w:tab w:val="center" w:pos="4153"/>
        <w:tab w:val="right" w:pos="8306"/>
      </w:tabs>
      <w:snapToGrid w:val="0"/>
    </w:pPr>
    <w:rPr>
      <w:sz w:val="18"/>
      <w:szCs w:val="18"/>
    </w:rPr>
  </w:style>
  <w:style w:type="paragraph" w:styleId="a7">
    <w:name w:val="Document Map"/>
    <w:basedOn w:val="a"/>
    <w:link w:val="a8"/>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olor w:val="auto"/>
      <w:kern w:val="2"/>
      <w:sz w:val="30"/>
    </w:rPr>
  </w:style>
  <w:style w:type="paragraph" w:styleId="a9">
    <w:name w:val="Note Heading"/>
    <w:basedOn w:val="a"/>
    <w:next w:val="a"/>
    <w:link w:val="aa"/>
    <w:uiPriority w:val="99"/>
    <w:rsid w:val="00BA4504"/>
    <w:pPr>
      <w:widowControl w:val="0"/>
      <w:jc w:val="center"/>
    </w:pPr>
    <w:rPr>
      <w:rFonts w:ascii="Times New Roman" w:hAnsi="Times New Roman"/>
      <w:color w:val="auto"/>
      <w:kern w:val="2"/>
      <w:szCs w:val="21"/>
    </w:rPr>
  </w:style>
  <w:style w:type="paragraph" w:styleId="ab">
    <w:name w:val="Normal (Web)"/>
    <w:basedOn w:val="a"/>
    <w:uiPriority w:val="99"/>
    <w:rsid w:val="005C76F2"/>
    <w:pPr>
      <w:spacing w:before="100" w:beforeAutospacing="1" w:after="100" w:afterAutospacing="1"/>
    </w:pPr>
    <w:rPr>
      <w:rFonts w:cs="宋体"/>
      <w:color w:val="auto"/>
      <w:sz w:val="24"/>
      <w:szCs w:val="24"/>
    </w:rPr>
  </w:style>
  <w:style w:type="paragraph" w:customStyle="1" w:styleId="xl61">
    <w:name w:val="xl61"/>
    <w:basedOn w:val="a"/>
    <w:uiPriority w:val="99"/>
    <w:rsid w:val="00AE0D23"/>
    <w:pPr>
      <w:spacing w:before="100" w:after="100"/>
      <w:jc w:val="right"/>
    </w:pPr>
    <w:rPr>
      <w:rFonts w:ascii="Arial Unicode MS" w:eastAsia="Arial Unicode MS" w:hAnsi="Times New Roman"/>
      <w:color w:val="auto"/>
      <w:sz w:val="18"/>
      <w:szCs w:val="18"/>
    </w:rPr>
  </w:style>
  <w:style w:type="character" w:styleId="ac">
    <w:name w:val="annotation reference"/>
    <w:basedOn w:val="a0"/>
    <w:uiPriority w:val="99"/>
    <w:rsid w:val="0027014D"/>
    <w:rPr>
      <w:sz w:val="21"/>
      <w:szCs w:val="21"/>
    </w:rPr>
  </w:style>
  <w:style w:type="paragraph" w:styleId="ad">
    <w:name w:val="annotation text"/>
    <w:basedOn w:val="a"/>
    <w:link w:val="ae"/>
    <w:uiPriority w:val="99"/>
    <w:qFormat/>
    <w:rsid w:val="0027014D"/>
  </w:style>
  <w:style w:type="paragraph" w:styleId="af">
    <w:name w:val="Balloon Text"/>
    <w:basedOn w:val="a"/>
    <w:link w:val="af0"/>
    <w:uiPriority w:val="99"/>
    <w:rsid w:val="0027014D"/>
    <w:rPr>
      <w:sz w:val="18"/>
      <w:szCs w:val="18"/>
    </w:rPr>
  </w:style>
  <w:style w:type="paragraph" w:styleId="af1">
    <w:name w:val="Plain Text"/>
    <w:basedOn w:val="a"/>
    <w:link w:val="af2"/>
    <w:rsid w:val="00E536A3"/>
    <w:pPr>
      <w:widowControl w:val="0"/>
      <w:jc w:val="both"/>
    </w:pPr>
    <w:rPr>
      <w:rFonts w:hAnsi="Courier New" w:hint="eastAsia"/>
      <w:kern w:val="2"/>
      <w:sz w:val="28"/>
    </w:rPr>
  </w:style>
  <w:style w:type="paragraph" w:styleId="af3">
    <w:name w:val="annotation subject"/>
    <w:basedOn w:val="ad"/>
    <w:next w:val="ad"/>
    <w:link w:val="af4"/>
    <w:uiPriority w:val="99"/>
    <w:rsid w:val="00E37310"/>
    <w:rPr>
      <w:b/>
      <w:bCs/>
    </w:rPr>
  </w:style>
  <w:style w:type="character" w:customStyle="1" w:styleId="a4">
    <w:name w:val="页眉 字符"/>
    <w:basedOn w:val="a0"/>
    <w:link w:val="a3"/>
    <w:uiPriority w:val="99"/>
    <w:rsid w:val="00910DBB"/>
    <w:rPr>
      <w:rFonts w:ascii="宋体" w:hAnsi="宋体"/>
      <w:color w:val="000000"/>
      <w:sz w:val="18"/>
      <w:szCs w:val="18"/>
    </w:rPr>
  </w:style>
  <w:style w:type="character" w:customStyle="1" w:styleId="a6">
    <w:name w:val="页脚 字符"/>
    <w:basedOn w:val="a0"/>
    <w:link w:val="a5"/>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f5">
    <w:name w:val="Strong"/>
    <w:basedOn w:val="a0"/>
    <w:uiPriority w:val="22"/>
    <w:qFormat/>
    <w:rsid w:val="001D3FB1"/>
    <w:rPr>
      <w:b/>
      <w:bCs/>
    </w:rPr>
  </w:style>
  <w:style w:type="character" w:styleId="af6">
    <w:name w:val="Placeholder Text"/>
    <w:basedOn w:val="a0"/>
    <w:uiPriority w:val="99"/>
    <w:semiHidden/>
    <w:rsid w:val="005C0900"/>
    <w:rPr>
      <w:color w:val="auto"/>
    </w:rPr>
  </w:style>
  <w:style w:type="paragraph" w:styleId="af7">
    <w:name w:val="List Paragraph"/>
    <w:basedOn w:val="a"/>
    <w:uiPriority w:val="34"/>
    <w:qFormat/>
    <w:rsid w:val="0077690B"/>
    <w:pPr>
      <w:ind w:firstLineChars="200" w:firstLine="420"/>
    </w:pPr>
  </w:style>
  <w:style w:type="paragraph" w:styleId="TOC2">
    <w:name w:val="toc 2"/>
    <w:basedOn w:val="a"/>
    <w:next w:val="a"/>
    <w:autoRedefine/>
    <w:uiPriority w:val="39"/>
    <w:unhideWhenUsed/>
    <w:qFormat/>
    <w:rsid w:val="00B72B3D"/>
    <w:pPr>
      <w:tabs>
        <w:tab w:val="right" w:leader="dot" w:pos="8296"/>
      </w:tabs>
      <w:ind w:leftChars="200" w:left="420"/>
      <w:jc w:val="center"/>
    </w:pPr>
    <w:rPr>
      <w:b/>
      <w:sz w:val="32"/>
      <w:szCs w:val="32"/>
    </w:rPr>
  </w:style>
  <w:style w:type="character" w:styleId="af8">
    <w:name w:val="Hyperlink"/>
    <w:basedOn w:val="a0"/>
    <w:uiPriority w:val="99"/>
    <w:unhideWhenUsed/>
    <w:rsid w:val="00B72B3D"/>
    <w:rPr>
      <w:color w:val="0000FF" w:themeColor="hyperlink"/>
      <w:u w:val="single"/>
    </w:rPr>
  </w:style>
  <w:style w:type="table" w:styleId="af9">
    <w:name w:val="Table Grid"/>
    <w:basedOn w:val="a1"/>
    <w:uiPriority w:val="59"/>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Date"/>
    <w:basedOn w:val="a"/>
    <w:next w:val="a"/>
    <w:link w:val="afb"/>
    <w:uiPriority w:val="99"/>
    <w:unhideWhenUsed/>
    <w:rsid w:val="00451192"/>
    <w:pPr>
      <w:ind w:leftChars="2500" w:left="100"/>
    </w:pPr>
  </w:style>
  <w:style w:type="character" w:customStyle="1" w:styleId="afb">
    <w:name w:val="日期 字符"/>
    <w:basedOn w:val="a0"/>
    <w:link w:val="afa"/>
    <w:uiPriority w:val="99"/>
    <w:rsid w:val="00451192"/>
    <w:rPr>
      <w:rFonts w:ascii="宋体" w:hAnsi="宋体"/>
      <w:color w:val="000000"/>
      <w:sz w:val="21"/>
    </w:rPr>
  </w:style>
  <w:style w:type="paragraph" w:styleId="TOC1">
    <w:name w:val="toc 1"/>
    <w:basedOn w:val="a"/>
    <w:next w:val="a"/>
    <w:autoRedefine/>
    <w:uiPriority w:val="39"/>
    <w:unhideWhenUsed/>
    <w:qFormat/>
    <w:rsid w:val="00613809"/>
  </w:style>
  <w:style w:type="paragraph" w:styleId="afc">
    <w:name w:val="Salutation"/>
    <w:basedOn w:val="a"/>
    <w:next w:val="a"/>
    <w:link w:val="afd"/>
    <w:uiPriority w:val="99"/>
    <w:rsid w:val="002C2063"/>
    <w:pPr>
      <w:widowControl w:val="0"/>
      <w:jc w:val="both"/>
    </w:pPr>
    <w:rPr>
      <w:rFonts w:ascii="Times New Roman" w:hAnsi="Times New Roman"/>
      <w:color w:val="auto"/>
      <w:kern w:val="2"/>
      <w:szCs w:val="21"/>
    </w:rPr>
  </w:style>
  <w:style w:type="character" w:customStyle="1" w:styleId="afd">
    <w:name w:val="称呼 字符"/>
    <w:basedOn w:val="a0"/>
    <w:link w:val="afc"/>
    <w:uiPriority w:val="99"/>
    <w:rsid w:val="002C2063"/>
    <w:rPr>
      <w:rFonts w:ascii="Times New Roman" w:hAnsi="Times New Roman"/>
      <w:kern w:val="2"/>
      <w:sz w:val="21"/>
      <w:szCs w:val="21"/>
    </w:rPr>
  </w:style>
  <w:style w:type="character" w:customStyle="1" w:styleId="aa">
    <w:name w:val="注释标题 字符"/>
    <w:basedOn w:val="a0"/>
    <w:link w:val="a9"/>
    <w:uiPriority w:val="99"/>
    <w:rsid w:val="002C2063"/>
    <w:rPr>
      <w:rFonts w:ascii="Times New Roman" w:hAnsi="Times New Roman"/>
      <w:kern w:val="2"/>
      <w:sz w:val="21"/>
      <w:szCs w:val="21"/>
    </w:rPr>
  </w:style>
  <w:style w:type="paragraph" w:styleId="TOC">
    <w:name w:val="TOC Heading"/>
    <w:basedOn w:val="10"/>
    <w:next w:val="a"/>
    <w:uiPriority w:val="39"/>
    <w:qFormat/>
    <w:rsid w:val="005464A9"/>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ae">
    <w:name w:val="批注文字 字符"/>
    <w:basedOn w:val="a0"/>
    <w:link w:val="ad"/>
    <w:uiPriority w:val="99"/>
    <w:rsid w:val="005464A9"/>
    <w:rPr>
      <w:rFonts w:ascii="宋体" w:hAnsi="宋体"/>
      <w:color w:val="000000"/>
      <w:sz w:val="21"/>
    </w:rPr>
  </w:style>
  <w:style w:type="character" w:customStyle="1" w:styleId="af0">
    <w:name w:val="批注框文本 字符"/>
    <w:basedOn w:val="a0"/>
    <w:link w:val="af"/>
    <w:uiPriority w:val="99"/>
    <w:rsid w:val="005464A9"/>
    <w:rPr>
      <w:rFonts w:ascii="宋体" w:hAnsi="宋体"/>
      <w:color w:val="000000"/>
      <w:sz w:val="18"/>
      <w:szCs w:val="18"/>
    </w:rPr>
  </w:style>
  <w:style w:type="character" w:customStyle="1" w:styleId="notnullcss1">
    <w:name w:val="notnullcss1"/>
    <w:basedOn w:val="a0"/>
    <w:uiPriority w:val="99"/>
    <w:rsid w:val="005464A9"/>
    <w:rPr>
      <w:rFonts w:eastAsia="宋体" w:cs="Times New Roman"/>
      <w:color w:val="FF0000"/>
      <w:kern w:val="2"/>
      <w:sz w:val="24"/>
      <w:szCs w:val="24"/>
      <w:lang w:val="en-US" w:eastAsia="zh-CN" w:bidi="ar-SA"/>
    </w:rPr>
  </w:style>
  <w:style w:type="character" w:customStyle="1" w:styleId="af4">
    <w:name w:val="批注主题 字符"/>
    <w:basedOn w:val="ae"/>
    <w:link w:val="af3"/>
    <w:uiPriority w:val="99"/>
    <w:rsid w:val="005464A9"/>
    <w:rPr>
      <w:rFonts w:ascii="宋体" w:hAnsi="宋体"/>
      <w:b/>
      <w:bCs/>
      <w:color w:val="000000"/>
      <w:sz w:val="21"/>
    </w:rPr>
  </w:style>
  <w:style w:type="paragraph" w:styleId="TOC3">
    <w:name w:val="toc 3"/>
    <w:basedOn w:val="a"/>
    <w:next w:val="a"/>
    <w:autoRedefine/>
    <w:uiPriority w:val="39"/>
    <w:unhideWhenUsed/>
    <w:qFormat/>
    <w:rsid w:val="005464A9"/>
    <w:pPr>
      <w:spacing w:after="100" w:line="276" w:lineRule="auto"/>
      <w:ind w:left="440"/>
    </w:pPr>
    <w:rPr>
      <w:rFonts w:ascii="Calibri" w:hAnsi="Calibri"/>
      <w:color w:val="auto"/>
      <w:sz w:val="22"/>
      <w:szCs w:val="22"/>
    </w:rPr>
  </w:style>
  <w:style w:type="character" w:customStyle="1" w:styleId="af2">
    <w:name w:val="纯文本 字符"/>
    <w:basedOn w:val="a0"/>
    <w:link w:val="af1"/>
    <w:rsid w:val="005464A9"/>
    <w:rPr>
      <w:rFonts w:ascii="宋体" w:hAnsi="Courier New"/>
      <w:color w:val="000000"/>
      <w:kern w:val="2"/>
      <w:sz w:val="28"/>
    </w:rPr>
  </w:style>
  <w:style w:type="character" w:customStyle="1" w:styleId="headline-content2">
    <w:name w:val="headline-content2"/>
    <w:basedOn w:val="a0"/>
    <w:rsid w:val="005464A9"/>
    <w:rPr>
      <w:rFonts w:eastAsia="宋体" w:cs="Times New Roman"/>
      <w:kern w:val="2"/>
      <w:sz w:val="24"/>
      <w:szCs w:val="24"/>
      <w:lang w:val="en-US" w:eastAsia="zh-CN" w:bidi="ar-SA"/>
    </w:rPr>
  </w:style>
  <w:style w:type="paragraph" w:styleId="afe">
    <w:name w:val="Body Text"/>
    <w:basedOn w:val="a"/>
    <w:link w:val="aff"/>
    <w:uiPriority w:val="99"/>
    <w:rsid w:val="005464A9"/>
    <w:pPr>
      <w:widowControl w:val="0"/>
      <w:spacing w:after="120"/>
      <w:jc w:val="both"/>
    </w:pPr>
    <w:rPr>
      <w:rFonts w:ascii="Times New Roman" w:hAnsi="Times New Roman"/>
      <w:color w:val="auto"/>
      <w:kern w:val="2"/>
      <w:szCs w:val="21"/>
    </w:rPr>
  </w:style>
  <w:style w:type="character" w:customStyle="1" w:styleId="aff">
    <w:name w:val="正文文本 字符"/>
    <w:basedOn w:val="a0"/>
    <w:link w:val="afe"/>
    <w:uiPriority w:val="99"/>
    <w:rsid w:val="005464A9"/>
    <w:rPr>
      <w:rFonts w:ascii="Times New Roman" w:hAnsi="Times New Roman"/>
      <w:kern w:val="2"/>
      <w:sz w:val="21"/>
      <w:szCs w:val="21"/>
    </w:rPr>
  </w:style>
  <w:style w:type="paragraph" w:customStyle="1" w:styleId="write2">
    <w:name w:val="write2"/>
    <w:basedOn w:val="a"/>
    <w:uiPriority w:val="99"/>
    <w:rsid w:val="005464A9"/>
    <w:pPr>
      <w:tabs>
        <w:tab w:val="left" w:pos="709"/>
      </w:tabs>
      <w:overflowPunct w:val="0"/>
      <w:autoSpaceDE w:val="0"/>
      <w:autoSpaceDN w:val="0"/>
      <w:adjustRightInd w:val="0"/>
      <w:jc w:val="both"/>
      <w:textAlignment w:val="baseline"/>
    </w:pPr>
    <w:rPr>
      <w:rFonts w:ascii="Helvetica-Narrow" w:hAnsi="Helvetica-Narrow"/>
      <w:color w:val="auto"/>
      <w:szCs w:val="24"/>
      <w:lang w:val="en-AU"/>
    </w:rPr>
  </w:style>
  <w:style w:type="paragraph" w:styleId="aff0">
    <w:name w:val="toa heading"/>
    <w:basedOn w:val="a"/>
    <w:next w:val="a"/>
    <w:semiHidden/>
    <w:rsid w:val="005464A9"/>
    <w:pPr>
      <w:widowControl w:val="0"/>
      <w:spacing w:before="120"/>
      <w:jc w:val="both"/>
    </w:pPr>
    <w:rPr>
      <w:rFonts w:ascii="Arial" w:hAnsi="Arial"/>
      <w:b/>
      <w:bCs/>
      <w:color w:val="auto"/>
      <w:kern w:val="2"/>
      <w:szCs w:val="21"/>
    </w:rPr>
  </w:style>
  <w:style w:type="paragraph" w:customStyle="1" w:styleId="51">
    <w:name w:val="标题5"/>
    <w:basedOn w:val="a"/>
    <w:rsid w:val="005464A9"/>
    <w:pPr>
      <w:keepNext/>
      <w:keepLines/>
      <w:widowControl w:val="0"/>
      <w:spacing w:before="60" w:after="60"/>
      <w:ind w:hangingChars="200" w:hanging="420"/>
      <w:jc w:val="both"/>
      <w:outlineLvl w:val="4"/>
    </w:pPr>
    <w:rPr>
      <w:b/>
      <w:bCs/>
      <w:color w:val="auto"/>
      <w:kern w:val="2"/>
      <w:szCs w:val="21"/>
    </w:rPr>
  </w:style>
  <w:style w:type="paragraph" w:styleId="aff1">
    <w:name w:val="Revision"/>
    <w:hidden/>
    <w:uiPriority w:val="99"/>
    <w:semiHidden/>
    <w:rsid w:val="005464A9"/>
    <w:rPr>
      <w:kern w:val="2"/>
      <w:sz w:val="21"/>
      <w:szCs w:val="22"/>
    </w:rPr>
  </w:style>
  <w:style w:type="character" w:customStyle="1" w:styleId="Char">
    <w:name w:val="正文的样式 Char"/>
    <w:basedOn w:val="a0"/>
    <w:link w:val="aff2"/>
    <w:rsid w:val="005464A9"/>
    <w:rPr>
      <w:kern w:val="2"/>
      <w:sz w:val="21"/>
      <w:szCs w:val="24"/>
    </w:rPr>
  </w:style>
  <w:style w:type="paragraph" w:customStyle="1" w:styleId="aff2">
    <w:name w:val="正文的样式"/>
    <w:basedOn w:val="a"/>
    <w:link w:val="Char"/>
    <w:qFormat/>
    <w:rsid w:val="005464A9"/>
    <w:pPr>
      <w:widowControl w:val="0"/>
      <w:spacing w:before="100" w:after="100"/>
      <w:jc w:val="both"/>
    </w:pPr>
    <w:rPr>
      <w:rFonts w:ascii="Calibri" w:hAnsi="Calibri"/>
      <w:color w:val="auto"/>
      <w:kern w:val="2"/>
      <w:szCs w:val="24"/>
    </w:rPr>
  </w:style>
  <w:style w:type="character" w:customStyle="1" w:styleId="a8">
    <w:name w:val="文档结构图 字符"/>
    <w:basedOn w:val="a0"/>
    <w:link w:val="a7"/>
    <w:uiPriority w:val="99"/>
    <w:semiHidden/>
    <w:rsid w:val="005464A9"/>
    <w:rPr>
      <w:rFonts w:ascii="宋体" w:hAnsi="宋体"/>
      <w:color w:val="000000"/>
      <w:sz w:val="21"/>
      <w:shd w:val="clear" w:color="auto" w:fill="000080"/>
    </w:rPr>
  </w:style>
  <w:style w:type="numbering" w:customStyle="1" w:styleId="1">
    <w:name w:val="样式1"/>
    <w:uiPriority w:val="99"/>
    <w:rsid w:val="005464A9"/>
    <w:pPr>
      <w:numPr>
        <w:numId w:val="6"/>
      </w:numPr>
    </w:pPr>
  </w:style>
  <w:style w:type="paragraph" w:styleId="aff3">
    <w:name w:val="Title"/>
    <w:basedOn w:val="a"/>
    <w:next w:val="a"/>
    <w:link w:val="aff4"/>
    <w:uiPriority w:val="10"/>
    <w:qFormat/>
    <w:rsid w:val="005464A9"/>
    <w:pPr>
      <w:widowControl w:val="0"/>
      <w:spacing w:before="240" w:after="60"/>
      <w:jc w:val="center"/>
      <w:outlineLvl w:val="0"/>
    </w:pPr>
    <w:rPr>
      <w:rFonts w:asciiTheme="majorHAnsi" w:hAnsiTheme="majorHAnsi" w:cstheme="majorBidi"/>
      <w:b/>
      <w:bCs/>
      <w:color w:val="auto"/>
      <w:kern w:val="2"/>
      <w:sz w:val="32"/>
      <w:szCs w:val="32"/>
    </w:rPr>
  </w:style>
  <w:style w:type="character" w:customStyle="1" w:styleId="aff4">
    <w:name w:val="标题 字符"/>
    <w:basedOn w:val="a0"/>
    <w:link w:val="aff3"/>
    <w:uiPriority w:val="10"/>
    <w:rsid w:val="005464A9"/>
    <w:rPr>
      <w:rFonts w:asciiTheme="majorHAnsi" w:hAnsiTheme="majorHAnsi" w:cstheme="majorBidi"/>
      <w:b/>
      <w:bCs/>
      <w:kern w:val="2"/>
      <w:sz w:val="32"/>
      <w:szCs w:val="32"/>
    </w:rPr>
  </w:style>
  <w:style w:type="paragraph" w:styleId="aff5">
    <w:name w:val="No Spacing"/>
    <w:uiPriority w:val="1"/>
    <w:qFormat/>
    <w:rsid w:val="005464A9"/>
    <w:pPr>
      <w:widowControl w:val="0"/>
      <w:jc w:val="both"/>
    </w:pPr>
    <w:rPr>
      <w:kern w:val="2"/>
      <w:sz w:val="21"/>
      <w:szCs w:val="22"/>
    </w:rPr>
  </w:style>
  <w:style w:type="paragraph" w:styleId="TOC4">
    <w:name w:val="toc 4"/>
    <w:basedOn w:val="a"/>
    <w:next w:val="a"/>
    <w:autoRedefine/>
    <w:uiPriority w:val="39"/>
    <w:unhideWhenUsed/>
    <w:rsid w:val="005464A9"/>
    <w:pPr>
      <w:widowControl w:val="0"/>
      <w:ind w:leftChars="600" w:left="1260"/>
      <w:jc w:val="both"/>
    </w:pPr>
    <w:rPr>
      <w:rFonts w:asciiTheme="minorHAnsi" w:eastAsiaTheme="minorEastAsia" w:hAnsiTheme="minorHAnsi" w:cstheme="minorBidi"/>
      <w:color w:val="auto"/>
      <w:kern w:val="2"/>
      <w:szCs w:val="22"/>
    </w:rPr>
  </w:style>
  <w:style w:type="paragraph" w:styleId="TOC5">
    <w:name w:val="toc 5"/>
    <w:basedOn w:val="a"/>
    <w:next w:val="a"/>
    <w:autoRedefine/>
    <w:uiPriority w:val="39"/>
    <w:unhideWhenUsed/>
    <w:rsid w:val="005464A9"/>
    <w:pPr>
      <w:widowControl w:val="0"/>
      <w:ind w:leftChars="800" w:left="1680"/>
      <w:jc w:val="both"/>
    </w:pPr>
    <w:rPr>
      <w:rFonts w:asciiTheme="minorHAnsi" w:eastAsiaTheme="minorEastAsia" w:hAnsiTheme="minorHAnsi" w:cstheme="minorBidi"/>
      <w:color w:val="auto"/>
      <w:kern w:val="2"/>
      <w:szCs w:val="22"/>
    </w:rPr>
  </w:style>
  <w:style w:type="paragraph" w:styleId="TOC6">
    <w:name w:val="toc 6"/>
    <w:basedOn w:val="a"/>
    <w:next w:val="a"/>
    <w:autoRedefine/>
    <w:uiPriority w:val="39"/>
    <w:unhideWhenUsed/>
    <w:rsid w:val="005464A9"/>
    <w:pPr>
      <w:widowControl w:val="0"/>
      <w:ind w:leftChars="1000" w:left="2100"/>
      <w:jc w:val="both"/>
    </w:pPr>
    <w:rPr>
      <w:rFonts w:asciiTheme="minorHAnsi" w:eastAsiaTheme="minorEastAsia" w:hAnsiTheme="minorHAnsi" w:cstheme="minorBidi"/>
      <w:color w:val="auto"/>
      <w:kern w:val="2"/>
      <w:szCs w:val="22"/>
    </w:rPr>
  </w:style>
  <w:style w:type="paragraph" w:styleId="TOC7">
    <w:name w:val="toc 7"/>
    <w:basedOn w:val="a"/>
    <w:next w:val="a"/>
    <w:autoRedefine/>
    <w:uiPriority w:val="39"/>
    <w:unhideWhenUsed/>
    <w:rsid w:val="005464A9"/>
    <w:pPr>
      <w:widowControl w:val="0"/>
      <w:ind w:leftChars="1200" w:left="2520"/>
      <w:jc w:val="both"/>
    </w:pPr>
    <w:rPr>
      <w:rFonts w:asciiTheme="minorHAnsi" w:eastAsiaTheme="minorEastAsia" w:hAnsiTheme="minorHAnsi" w:cstheme="minorBidi"/>
      <w:color w:val="auto"/>
      <w:kern w:val="2"/>
      <w:szCs w:val="22"/>
    </w:rPr>
  </w:style>
  <w:style w:type="paragraph" w:styleId="TOC8">
    <w:name w:val="toc 8"/>
    <w:basedOn w:val="a"/>
    <w:next w:val="a"/>
    <w:autoRedefine/>
    <w:uiPriority w:val="39"/>
    <w:unhideWhenUsed/>
    <w:rsid w:val="005464A9"/>
    <w:pPr>
      <w:widowControl w:val="0"/>
      <w:ind w:leftChars="1400" w:left="2940"/>
      <w:jc w:val="both"/>
    </w:pPr>
    <w:rPr>
      <w:rFonts w:asciiTheme="minorHAnsi" w:eastAsiaTheme="minorEastAsia" w:hAnsiTheme="minorHAnsi" w:cstheme="minorBidi"/>
      <w:color w:val="auto"/>
      <w:kern w:val="2"/>
      <w:szCs w:val="22"/>
    </w:rPr>
  </w:style>
  <w:style w:type="paragraph" w:styleId="TOC9">
    <w:name w:val="toc 9"/>
    <w:basedOn w:val="a"/>
    <w:next w:val="a"/>
    <w:autoRedefine/>
    <w:uiPriority w:val="39"/>
    <w:unhideWhenUsed/>
    <w:rsid w:val="005464A9"/>
    <w:pPr>
      <w:widowControl w:val="0"/>
      <w:ind w:leftChars="1600" w:left="3360"/>
      <w:jc w:val="both"/>
    </w:pPr>
    <w:rPr>
      <w:rFonts w:asciiTheme="minorHAnsi" w:eastAsiaTheme="minorEastAsia" w:hAnsiTheme="minorHAnsi" w:cstheme="minorBidi"/>
      <w:color w:val="auto"/>
      <w:kern w:val="2"/>
      <w:szCs w:val="22"/>
    </w:rPr>
  </w:style>
  <w:style w:type="paragraph" w:styleId="aff6">
    <w:name w:val="endnote text"/>
    <w:basedOn w:val="a"/>
    <w:link w:val="aff7"/>
    <w:uiPriority w:val="99"/>
    <w:semiHidden/>
    <w:unhideWhenUsed/>
    <w:rsid w:val="005464A9"/>
    <w:pPr>
      <w:snapToGrid w:val="0"/>
    </w:pPr>
    <w:rPr>
      <w:rFonts w:cs="宋体"/>
      <w:color w:val="auto"/>
      <w:szCs w:val="24"/>
    </w:rPr>
  </w:style>
  <w:style w:type="character" w:customStyle="1" w:styleId="aff7">
    <w:name w:val="尾注文本 字符"/>
    <w:basedOn w:val="a0"/>
    <w:link w:val="aff6"/>
    <w:uiPriority w:val="99"/>
    <w:semiHidden/>
    <w:rsid w:val="005464A9"/>
    <w:rPr>
      <w:rFonts w:ascii="宋体" w:hAnsi="宋体" w:cs="宋体"/>
      <w:sz w:val="21"/>
      <w:szCs w:val="24"/>
    </w:rPr>
  </w:style>
  <w:style w:type="character" w:styleId="aff8">
    <w:name w:val="endnote reference"/>
    <w:basedOn w:val="a0"/>
    <w:uiPriority w:val="99"/>
    <w:semiHidden/>
    <w:unhideWhenUsed/>
    <w:rsid w:val="005464A9"/>
    <w:rPr>
      <w:vertAlign w:val="superscript"/>
    </w:rPr>
  </w:style>
  <w:style w:type="character" w:customStyle="1" w:styleId="Char1">
    <w:name w:val="批注主题 Char1"/>
    <w:basedOn w:val="ae"/>
    <w:uiPriority w:val="99"/>
    <w:semiHidden/>
    <w:rsid w:val="005464A9"/>
    <w:rPr>
      <w:rFonts w:ascii="宋体" w:hAnsi="宋体"/>
      <w:b/>
      <w:bCs/>
      <w:color w:val="000000"/>
      <w:sz w:val="21"/>
    </w:rPr>
  </w:style>
  <w:style w:type="character" w:customStyle="1" w:styleId="span">
    <w:name w:val="span_"/>
    <w:basedOn w:val="a0"/>
    <w:rsid w:val="008347BF"/>
  </w:style>
  <w:style w:type="paragraph" w:styleId="aff9">
    <w:name w:val="Normal Indent"/>
    <w:basedOn w:val="a"/>
    <w:rsid w:val="008347BF"/>
    <w:pPr>
      <w:widowControl w:val="0"/>
      <w:ind w:firstLineChars="200" w:firstLine="420"/>
      <w:jc w:val="both"/>
    </w:pPr>
    <w:rPr>
      <w:rFonts w:ascii="Times New Roman" w:hAnsi="Times New Roman"/>
      <w:color w:val="auto"/>
      <w:kern w:val="2"/>
      <w:szCs w:val="21"/>
    </w:rPr>
  </w:style>
  <w:style w:type="paragraph" w:styleId="31">
    <w:name w:val="List Bullet 3"/>
    <w:basedOn w:val="a"/>
    <w:rsid w:val="008347BF"/>
    <w:pPr>
      <w:widowControl w:val="0"/>
      <w:tabs>
        <w:tab w:val="left" w:pos="1200"/>
      </w:tabs>
      <w:jc w:val="both"/>
    </w:pPr>
    <w:rPr>
      <w:rFonts w:ascii="Times New Roman" w:hAnsi="Times New Roman"/>
      <w:color w:val="auto"/>
      <w:kern w:val="2"/>
      <w:szCs w:val="21"/>
    </w:rPr>
  </w:style>
  <w:style w:type="paragraph" w:customStyle="1" w:styleId="32">
    <w:name w:val="标题  3"/>
    <w:basedOn w:val="a"/>
    <w:next w:val="a"/>
    <w:link w:val="3Char"/>
    <w:qFormat/>
    <w:rsid w:val="008347BF"/>
    <w:pPr>
      <w:keepNext/>
      <w:keepLines/>
      <w:widowControl w:val="0"/>
      <w:spacing w:before="100" w:beforeAutospacing="1" w:after="100" w:afterAutospacing="1" w:line="415" w:lineRule="auto"/>
      <w:jc w:val="both"/>
    </w:pPr>
    <w:rPr>
      <w:rFonts w:ascii="Times New Roman" w:hAnsi="Times New Roman"/>
      <w:b/>
      <w:color w:val="auto"/>
      <w:kern w:val="2"/>
      <w:szCs w:val="24"/>
    </w:rPr>
  </w:style>
  <w:style w:type="character" w:customStyle="1" w:styleId="3Char">
    <w:name w:val="标题  3 Char"/>
    <w:basedOn w:val="a0"/>
    <w:link w:val="32"/>
    <w:rsid w:val="008347BF"/>
    <w:rPr>
      <w:rFonts w:ascii="Times New Roman" w:hAnsi="Times New Roman"/>
      <w:b/>
      <w:kern w:val="2"/>
      <w:sz w:val="21"/>
      <w:szCs w:val="24"/>
    </w:rPr>
  </w:style>
  <w:style w:type="character" w:customStyle="1" w:styleId="13">
    <w:name w:val="批注主题 字符1"/>
    <w:basedOn w:val="ae"/>
    <w:uiPriority w:val="99"/>
    <w:semiHidden/>
    <w:rsid w:val="008347BF"/>
    <w:rPr>
      <w:rFonts w:ascii="Times New Roman" w:eastAsia="宋体" w:hAnsi="Times New Roman" w:cs="Times New Roman"/>
      <w:b/>
      <w:bCs/>
      <w:color w:val="000000"/>
      <w:sz w:val="21"/>
      <w:szCs w:val="21"/>
    </w:rPr>
  </w:style>
  <w:style w:type="character" w:customStyle="1" w:styleId="4Char">
    <w:name w:val="标题 4 Char"/>
    <w:uiPriority w:val="9"/>
    <w:rsid w:val="008347BF"/>
    <w:rPr>
      <w:rFonts w:ascii="Cambria" w:hAnsi="Cambria"/>
      <w:b/>
      <w:bCs/>
      <w:kern w:val="2"/>
      <w:sz w:val="21"/>
      <w:szCs w:val="28"/>
    </w:rPr>
  </w:style>
  <w:style w:type="paragraph" w:customStyle="1" w:styleId="41">
    <w:name w:val="4"/>
    <w:basedOn w:val="a"/>
    <w:next w:val="af7"/>
    <w:uiPriority w:val="34"/>
    <w:qFormat/>
    <w:rsid w:val="008347BF"/>
    <w:pPr>
      <w:widowControl w:val="0"/>
      <w:ind w:firstLineChars="200" w:firstLine="420"/>
      <w:jc w:val="both"/>
    </w:pPr>
    <w:rPr>
      <w:rFonts w:ascii="Calibri" w:hAnsi="Calibri"/>
      <w:color w:val="auto"/>
      <w:kern w:val="2"/>
      <w:szCs w:val="22"/>
    </w:rPr>
  </w:style>
  <w:style w:type="table" w:customStyle="1" w:styleId="210">
    <w:name w:val="无格式表格 21"/>
    <w:basedOn w:val="a1"/>
    <w:uiPriority w:val="42"/>
    <w:rsid w:val="008347B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7"/>
    <w:uiPriority w:val="34"/>
    <w:qFormat/>
    <w:rsid w:val="008347BF"/>
    <w:pPr>
      <w:widowControl w:val="0"/>
      <w:ind w:firstLineChars="200" w:firstLine="420"/>
      <w:jc w:val="both"/>
    </w:pPr>
    <w:rPr>
      <w:rFonts w:ascii="Calibri" w:hAnsi="Calibri"/>
      <w:color w:val="auto"/>
      <w:kern w:val="2"/>
      <w:szCs w:val="22"/>
    </w:rPr>
  </w:style>
  <w:style w:type="character" w:customStyle="1" w:styleId="3Char0">
    <w:name w:val="标题 3 Char"/>
    <w:uiPriority w:val="9"/>
    <w:rsid w:val="008347BF"/>
    <w:rPr>
      <w:b/>
      <w:bCs/>
      <w:kern w:val="2"/>
      <w:sz w:val="21"/>
      <w:szCs w:val="32"/>
    </w:rPr>
  </w:style>
  <w:style w:type="paragraph" w:customStyle="1" w:styleId="22">
    <w:name w:val="2"/>
    <w:basedOn w:val="a"/>
    <w:next w:val="af7"/>
    <w:uiPriority w:val="34"/>
    <w:qFormat/>
    <w:rsid w:val="008347BF"/>
    <w:pPr>
      <w:widowControl w:val="0"/>
      <w:ind w:firstLineChars="200" w:firstLine="420"/>
      <w:jc w:val="both"/>
    </w:pPr>
    <w:rPr>
      <w:rFonts w:ascii="Calibri" w:hAnsi="Calibri"/>
      <w:color w:val="auto"/>
      <w:kern w:val="2"/>
      <w:szCs w:val="22"/>
    </w:rPr>
  </w:style>
  <w:style w:type="paragraph" w:customStyle="1" w:styleId="14">
    <w:name w:val="1"/>
    <w:basedOn w:val="a"/>
    <w:next w:val="af7"/>
    <w:uiPriority w:val="34"/>
    <w:qFormat/>
    <w:rsid w:val="008347BF"/>
    <w:pPr>
      <w:widowControl w:val="0"/>
      <w:ind w:firstLineChars="200" w:firstLine="420"/>
      <w:jc w:val="both"/>
    </w:pPr>
    <w:rPr>
      <w:rFonts w:ascii="Calibri" w:hAnsi="Calibri"/>
      <w:color w:val="auto"/>
      <w:kern w:val="2"/>
      <w:szCs w:val="22"/>
    </w:rPr>
  </w:style>
  <w:style w:type="paragraph" w:customStyle="1" w:styleId="TableParagraph">
    <w:name w:val="Table Paragraph"/>
    <w:basedOn w:val="a"/>
    <w:uiPriority w:val="1"/>
    <w:qFormat/>
    <w:rsid w:val="008347BF"/>
    <w:pPr>
      <w:widowControl w:val="0"/>
      <w:autoSpaceDE w:val="0"/>
      <w:autoSpaceDN w:val="0"/>
      <w:spacing w:after="160" w:line="259" w:lineRule="auto"/>
    </w:pPr>
    <w:rPr>
      <w:rFonts w:ascii="Noto Sans CJK JP Regular" w:eastAsia="Noto Sans CJK JP Regular" w:hAnsi="Noto Sans CJK JP Regular" w:cs="Noto Sans CJK JP Regular"/>
      <w:color w:val="auto"/>
      <w:sz w:val="22"/>
      <w:szCs w:val="22"/>
      <w:lang w:eastAsia="en-US"/>
    </w:rPr>
  </w:style>
  <w:style w:type="character" w:customStyle="1" w:styleId="Char0">
    <w:name w:val="批注文字 Char"/>
    <w:uiPriority w:val="99"/>
    <w:qFormat/>
    <w:rsid w:val="00B713C0"/>
    <w:rPr>
      <w:rFonts w:ascii="Times New Roman" w:hAnsi="Times New Roman"/>
      <w:kern w:val="2"/>
      <w:sz w:val="21"/>
      <w:szCs w:val="21"/>
    </w:rPr>
  </w:style>
  <w:style w:type="character" w:customStyle="1" w:styleId="3Char1">
    <w:name w:val="标题 3 Char1"/>
    <w:uiPriority w:val="9"/>
    <w:rsid w:val="00B713C0"/>
    <w:rPr>
      <w:b/>
      <w:bCs/>
      <w:kern w:val="2"/>
      <w:sz w:val="21"/>
      <w:szCs w:val="32"/>
    </w:rPr>
  </w:style>
  <w:style w:type="character" w:customStyle="1" w:styleId="21">
    <w:name w:val="标题 2 字符1"/>
    <w:aliases w:val="标题 2 Char Char Char 字符1"/>
    <w:link w:val="2"/>
    <w:rsid w:val="006A068A"/>
    <w:rPr>
      <w:rFonts w:ascii="宋体" w:hAnsi="宋体"/>
      <w:color w:val="000000"/>
      <w:sz w:val="21"/>
      <w:szCs w:val="21"/>
    </w:rPr>
  </w:style>
  <w:style w:type="character" w:customStyle="1" w:styleId="5Char">
    <w:name w:val="标题 5 Char"/>
    <w:uiPriority w:val="9"/>
    <w:rsid w:val="00B713C0"/>
    <w:rPr>
      <w:b/>
      <w:bCs/>
      <w:kern w:val="2"/>
      <w:sz w:val="21"/>
      <w:szCs w:val="28"/>
    </w:rPr>
  </w:style>
  <w:style w:type="character" w:customStyle="1" w:styleId="Char2">
    <w:name w:val="称呼 Char"/>
    <w:uiPriority w:val="99"/>
    <w:rsid w:val="00B713C0"/>
    <w:rPr>
      <w:rFonts w:ascii="Times New Roman" w:hAnsi="Times New Roman"/>
      <w:kern w:val="2"/>
      <w:sz w:val="21"/>
      <w:szCs w:val="21"/>
    </w:rPr>
  </w:style>
  <w:style w:type="character" w:customStyle="1" w:styleId="fontstyle01">
    <w:name w:val="fontstyle01"/>
    <w:rsid w:val="00B713C0"/>
    <w:rPr>
      <w:rFonts w:ascii="FZLTSK--GBK1-0" w:hAnsi="FZLTSK--GBK1-0" w:hint="default"/>
      <w:b w:val="0"/>
      <w:bCs w:val="0"/>
      <w:i w:val="0"/>
      <w:iCs w:val="0"/>
      <w:color w:val="000000"/>
      <w:sz w:val="20"/>
      <w:szCs w:val="20"/>
    </w:rPr>
  </w:style>
  <w:style w:type="character" w:customStyle="1" w:styleId="Char10">
    <w:name w:val="批注文字 Char1"/>
    <w:uiPriority w:val="99"/>
    <w:qFormat/>
    <w:rsid w:val="006A068A"/>
    <w:rPr>
      <w:rFonts w:ascii="宋体" w:hAnsi="宋体"/>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78811">
      <w:bodyDiv w:val="1"/>
      <w:marLeft w:val="0"/>
      <w:marRight w:val="0"/>
      <w:marTop w:val="0"/>
      <w:marBottom w:val="0"/>
      <w:divBdr>
        <w:top w:val="none" w:sz="0" w:space="0" w:color="auto"/>
        <w:left w:val="none" w:sz="0" w:space="0" w:color="auto"/>
        <w:bottom w:val="none" w:sz="0" w:space="0" w:color="auto"/>
        <w:right w:val="none" w:sz="0" w:space="0" w:color="auto"/>
      </w:divBdr>
    </w:div>
    <w:div w:id="650790875">
      <w:bodyDiv w:val="1"/>
      <w:marLeft w:val="0"/>
      <w:marRight w:val="0"/>
      <w:marTop w:val="0"/>
      <w:marBottom w:val="0"/>
      <w:divBdr>
        <w:top w:val="none" w:sz="0" w:space="0" w:color="auto"/>
        <w:left w:val="none" w:sz="0" w:space="0" w:color="auto"/>
        <w:bottom w:val="none" w:sz="0" w:space="0" w:color="auto"/>
        <w:right w:val="none" w:sz="0" w:space="0" w:color="auto"/>
      </w:divBdr>
    </w:div>
    <w:div w:id="908926152">
      <w:bodyDiv w:val="1"/>
      <w:marLeft w:val="0"/>
      <w:marRight w:val="0"/>
      <w:marTop w:val="0"/>
      <w:marBottom w:val="0"/>
      <w:divBdr>
        <w:top w:val="none" w:sz="0" w:space="0" w:color="auto"/>
        <w:left w:val="none" w:sz="0" w:space="0" w:color="auto"/>
        <w:bottom w:val="none" w:sz="0" w:space="0" w:color="auto"/>
        <w:right w:val="none" w:sz="0" w:space="0" w:color="auto"/>
      </w:divBdr>
    </w:div>
    <w:div w:id="925259985">
      <w:bodyDiv w:val="1"/>
      <w:marLeft w:val="0"/>
      <w:marRight w:val="0"/>
      <w:marTop w:val="0"/>
      <w:marBottom w:val="0"/>
      <w:divBdr>
        <w:top w:val="none" w:sz="0" w:space="0" w:color="auto"/>
        <w:left w:val="none" w:sz="0" w:space="0" w:color="auto"/>
        <w:bottom w:val="none" w:sz="0" w:space="0" w:color="auto"/>
        <w:right w:val="none" w:sz="0" w:space="0" w:color="auto"/>
      </w:divBdr>
      <w:divsChild>
        <w:div w:id="954167549">
          <w:marLeft w:val="0"/>
          <w:marRight w:val="0"/>
          <w:marTop w:val="0"/>
          <w:marBottom w:val="0"/>
          <w:divBdr>
            <w:top w:val="none" w:sz="0" w:space="0" w:color="auto"/>
            <w:left w:val="none" w:sz="0" w:space="0" w:color="auto"/>
            <w:bottom w:val="none" w:sz="0" w:space="0" w:color="auto"/>
            <w:right w:val="none" w:sz="0" w:space="0" w:color="auto"/>
          </w:divBdr>
        </w:div>
      </w:divsChild>
    </w:div>
    <w:div w:id="1117286879">
      <w:bodyDiv w:val="1"/>
      <w:marLeft w:val="0"/>
      <w:marRight w:val="0"/>
      <w:marTop w:val="0"/>
      <w:marBottom w:val="0"/>
      <w:divBdr>
        <w:top w:val="none" w:sz="0" w:space="0" w:color="auto"/>
        <w:left w:val="none" w:sz="0" w:space="0" w:color="auto"/>
        <w:bottom w:val="none" w:sz="0" w:space="0" w:color="auto"/>
        <w:right w:val="none" w:sz="0" w:space="0" w:color="auto"/>
      </w:divBdr>
    </w:div>
    <w:div w:id="1495755494">
      <w:bodyDiv w:val="1"/>
      <w:marLeft w:val="0"/>
      <w:marRight w:val="0"/>
      <w:marTop w:val="0"/>
      <w:marBottom w:val="0"/>
      <w:divBdr>
        <w:top w:val="none" w:sz="0" w:space="0" w:color="auto"/>
        <w:left w:val="none" w:sz="0" w:space="0" w:color="auto"/>
        <w:bottom w:val="none" w:sz="0" w:space="0" w:color="auto"/>
        <w:right w:val="none" w:sz="0" w:space="0" w:color="auto"/>
      </w:divBdr>
    </w:div>
    <w:div w:id="208537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11111111111111111111111111111"/>
        <w:category>
          <w:name w:val="常规"/>
          <w:gallery w:val="placeholder"/>
        </w:category>
        <w:types>
          <w:type w:val="bbPlcHdr"/>
        </w:types>
        <w:behaviors>
          <w:behavior w:val="content"/>
        </w:behaviors>
        <w:guid w:val="{D09BCB34-5785-4DC6-A9F5-BF27A051FBAE}"/>
      </w:docPartPr>
      <w:docPartBody>
        <w:p w:rsidR="00787706" w:rsidRDefault="00934494">
          <w:r w:rsidRPr="0010065C">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A83AA33D-6413-46B7-8767-5C22E716F789}"/>
      </w:docPartPr>
      <w:docPartBody>
        <w:p w:rsidR="003B4263" w:rsidRDefault="00F80D50" w:rsidP="00F80D50">
          <w:pPr>
            <w:pStyle w:val="292FF45FF3D74527898955917B7F4C7C"/>
          </w:pPr>
          <w:r w:rsidRPr="0010065C">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34494"/>
    <w:rsid w:val="00002AED"/>
    <w:rsid w:val="00006206"/>
    <w:rsid w:val="00012B2A"/>
    <w:rsid w:val="000137FB"/>
    <w:rsid w:val="00017A80"/>
    <w:rsid w:val="00020B55"/>
    <w:rsid w:val="00021476"/>
    <w:rsid w:val="0003277F"/>
    <w:rsid w:val="00033047"/>
    <w:rsid w:val="000342D4"/>
    <w:rsid w:val="000436C0"/>
    <w:rsid w:val="000453F5"/>
    <w:rsid w:val="00061023"/>
    <w:rsid w:val="0006289E"/>
    <w:rsid w:val="0006335B"/>
    <w:rsid w:val="00074FEE"/>
    <w:rsid w:val="00084102"/>
    <w:rsid w:val="000C5C5A"/>
    <w:rsid w:val="000D270C"/>
    <w:rsid w:val="00113194"/>
    <w:rsid w:val="00131C75"/>
    <w:rsid w:val="001353AB"/>
    <w:rsid w:val="00143AFC"/>
    <w:rsid w:val="0015243C"/>
    <w:rsid w:val="00156503"/>
    <w:rsid w:val="001566DA"/>
    <w:rsid w:val="0018174C"/>
    <w:rsid w:val="001B430B"/>
    <w:rsid w:val="001C48F7"/>
    <w:rsid w:val="001E5EE6"/>
    <w:rsid w:val="001E6E92"/>
    <w:rsid w:val="00216A1B"/>
    <w:rsid w:val="00240D54"/>
    <w:rsid w:val="0025604C"/>
    <w:rsid w:val="00263AD5"/>
    <w:rsid w:val="002735C0"/>
    <w:rsid w:val="00273D67"/>
    <w:rsid w:val="00281FFA"/>
    <w:rsid w:val="00291953"/>
    <w:rsid w:val="00294992"/>
    <w:rsid w:val="002D284E"/>
    <w:rsid w:val="002E646D"/>
    <w:rsid w:val="002E6ECF"/>
    <w:rsid w:val="002F032F"/>
    <w:rsid w:val="002F7510"/>
    <w:rsid w:val="00301AEE"/>
    <w:rsid w:val="00306D15"/>
    <w:rsid w:val="00315711"/>
    <w:rsid w:val="00321329"/>
    <w:rsid w:val="00321D3F"/>
    <w:rsid w:val="003376E2"/>
    <w:rsid w:val="003537E1"/>
    <w:rsid w:val="00357805"/>
    <w:rsid w:val="003662AD"/>
    <w:rsid w:val="00370655"/>
    <w:rsid w:val="00370F2E"/>
    <w:rsid w:val="00372E8B"/>
    <w:rsid w:val="00385E8D"/>
    <w:rsid w:val="00386728"/>
    <w:rsid w:val="003868F7"/>
    <w:rsid w:val="0039185B"/>
    <w:rsid w:val="00395381"/>
    <w:rsid w:val="003A4524"/>
    <w:rsid w:val="003B4263"/>
    <w:rsid w:val="003B4895"/>
    <w:rsid w:val="003C0749"/>
    <w:rsid w:val="003C236A"/>
    <w:rsid w:val="003C3812"/>
    <w:rsid w:val="003C5544"/>
    <w:rsid w:val="003C5B87"/>
    <w:rsid w:val="003D2E9A"/>
    <w:rsid w:val="003E27F6"/>
    <w:rsid w:val="003E494D"/>
    <w:rsid w:val="003F67D0"/>
    <w:rsid w:val="0040537A"/>
    <w:rsid w:val="004122C3"/>
    <w:rsid w:val="00427DDA"/>
    <w:rsid w:val="00441E2E"/>
    <w:rsid w:val="00451122"/>
    <w:rsid w:val="0045246B"/>
    <w:rsid w:val="00471DA3"/>
    <w:rsid w:val="0048435C"/>
    <w:rsid w:val="00484D4A"/>
    <w:rsid w:val="004925D3"/>
    <w:rsid w:val="004A3EBE"/>
    <w:rsid w:val="004A4076"/>
    <w:rsid w:val="004A6EC9"/>
    <w:rsid w:val="004B4DB9"/>
    <w:rsid w:val="004D4BFC"/>
    <w:rsid w:val="004E313E"/>
    <w:rsid w:val="004F4406"/>
    <w:rsid w:val="005043DB"/>
    <w:rsid w:val="00504F17"/>
    <w:rsid w:val="005275EE"/>
    <w:rsid w:val="00562373"/>
    <w:rsid w:val="00573E5E"/>
    <w:rsid w:val="00592A22"/>
    <w:rsid w:val="005A382A"/>
    <w:rsid w:val="005D5963"/>
    <w:rsid w:val="005E6CE8"/>
    <w:rsid w:val="00613661"/>
    <w:rsid w:val="00613DB1"/>
    <w:rsid w:val="006175D2"/>
    <w:rsid w:val="00624CB3"/>
    <w:rsid w:val="00626AB4"/>
    <w:rsid w:val="00654CAD"/>
    <w:rsid w:val="00655581"/>
    <w:rsid w:val="00657292"/>
    <w:rsid w:val="00662558"/>
    <w:rsid w:val="006638DA"/>
    <w:rsid w:val="00664067"/>
    <w:rsid w:val="006650AD"/>
    <w:rsid w:val="00667F07"/>
    <w:rsid w:val="00671842"/>
    <w:rsid w:val="00682979"/>
    <w:rsid w:val="00692C15"/>
    <w:rsid w:val="00695875"/>
    <w:rsid w:val="006B57A6"/>
    <w:rsid w:val="006B6C29"/>
    <w:rsid w:val="006C4635"/>
    <w:rsid w:val="007010B3"/>
    <w:rsid w:val="007236B4"/>
    <w:rsid w:val="0074441C"/>
    <w:rsid w:val="00752D9E"/>
    <w:rsid w:val="007710B0"/>
    <w:rsid w:val="007742F9"/>
    <w:rsid w:val="007766E8"/>
    <w:rsid w:val="00784145"/>
    <w:rsid w:val="007872F4"/>
    <w:rsid w:val="00787706"/>
    <w:rsid w:val="00794492"/>
    <w:rsid w:val="007A6326"/>
    <w:rsid w:val="007B78C8"/>
    <w:rsid w:val="007C135D"/>
    <w:rsid w:val="007D2269"/>
    <w:rsid w:val="007E0A26"/>
    <w:rsid w:val="007F0A12"/>
    <w:rsid w:val="007F5816"/>
    <w:rsid w:val="00802A94"/>
    <w:rsid w:val="008030AC"/>
    <w:rsid w:val="00811413"/>
    <w:rsid w:val="00816284"/>
    <w:rsid w:val="00831376"/>
    <w:rsid w:val="00840B2D"/>
    <w:rsid w:val="00842451"/>
    <w:rsid w:val="008539AC"/>
    <w:rsid w:val="00860238"/>
    <w:rsid w:val="008602C7"/>
    <w:rsid w:val="008619DD"/>
    <w:rsid w:val="00864A3A"/>
    <w:rsid w:val="0087307A"/>
    <w:rsid w:val="008731CD"/>
    <w:rsid w:val="00890474"/>
    <w:rsid w:val="0089790B"/>
    <w:rsid w:val="008A29EE"/>
    <w:rsid w:val="008A2DC9"/>
    <w:rsid w:val="008A38CC"/>
    <w:rsid w:val="008A49CC"/>
    <w:rsid w:val="008A583C"/>
    <w:rsid w:val="008C24A4"/>
    <w:rsid w:val="008D4B53"/>
    <w:rsid w:val="008E036F"/>
    <w:rsid w:val="008E77E9"/>
    <w:rsid w:val="008F4DB6"/>
    <w:rsid w:val="009134B3"/>
    <w:rsid w:val="00917B90"/>
    <w:rsid w:val="0092556B"/>
    <w:rsid w:val="00934494"/>
    <w:rsid w:val="00941D83"/>
    <w:rsid w:val="00942403"/>
    <w:rsid w:val="00947F1B"/>
    <w:rsid w:val="009613D8"/>
    <w:rsid w:val="0097399F"/>
    <w:rsid w:val="00973CFD"/>
    <w:rsid w:val="0098058A"/>
    <w:rsid w:val="00990390"/>
    <w:rsid w:val="009A6181"/>
    <w:rsid w:val="009A7E54"/>
    <w:rsid w:val="009B52A2"/>
    <w:rsid w:val="009C6739"/>
    <w:rsid w:val="009D4643"/>
    <w:rsid w:val="009E3EDA"/>
    <w:rsid w:val="009F424B"/>
    <w:rsid w:val="00A15B6D"/>
    <w:rsid w:val="00A27483"/>
    <w:rsid w:val="00A33502"/>
    <w:rsid w:val="00A47582"/>
    <w:rsid w:val="00A57EA1"/>
    <w:rsid w:val="00A604A2"/>
    <w:rsid w:val="00A70917"/>
    <w:rsid w:val="00A73E7E"/>
    <w:rsid w:val="00A74305"/>
    <w:rsid w:val="00A756D6"/>
    <w:rsid w:val="00A960D7"/>
    <w:rsid w:val="00AB74C0"/>
    <w:rsid w:val="00AD4A16"/>
    <w:rsid w:val="00AE7AFA"/>
    <w:rsid w:val="00AF0794"/>
    <w:rsid w:val="00B00173"/>
    <w:rsid w:val="00B02F13"/>
    <w:rsid w:val="00B47851"/>
    <w:rsid w:val="00B549C9"/>
    <w:rsid w:val="00B75549"/>
    <w:rsid w:val="00B8352C"/>
    <w:rsid w:val="00B86C43"/>
    <w:rsid w:val="00B92702"/>
    <w:rsid w:val="00BA5BBD"/>
    <w:rsid w:val="00BA7BC6"/>
    <w:rsid w:val="00BB4B0D"/>
    <w:rsid w:val="00BE0210"/>
    <w:rsid w:val="00BE4F9E"/>
    <w:rsid w:val="00BE6CB3"/>
    <w:rsid w:val="00BF2162"/>
    <w:rsid w:val="00BF3356"/>
    <w:rsid w:val="00BF6D96"/>
    <w:rsid w:val="00C065BE"/>
    <w:rsid w:val="00C134A7"/>
    <w:rsid w:val="00C15810"/>
    <w:rsid w:val="00C25401"/>
    <w:rsid w:val="00C3080C"/>
    <w:rsid w:val="00C37B06"/>
    <w:rsid w:val="00C50081"/>
    <w:rsid w:val="00C53C81"/>
    <w:rsid w:val="00C8466F"/>
    <w:rsid w:val="00C97BFD"/>
    <w:rsid w:val="00CA13FA"/>
    <w:rsid w:val="00CA4CC4"/>
    <w:rsid w:val="00CA518B"/>
    <w:rsid w:val="00CA7A2F"/>
    <w:rsid w:val="00CB21B1"/>
    <w:rsid w:val="00CB7A5F"/>
    <w:rsid w:val="00CD725B"/>
    <w:rsid w:val="00CF0914"/>
    <w:rsid w:val="00CF460D"/>
    <w:rsid w:val="00D01B4A"/>
    <w:rsid w:val="00D10176"/>
    <w:rsid w:val="00D136DE"/>
    <w:rsid w:val="00D2251B"/>
    <w:rsid w:val="00D3175E"/>
    <w:rsid w:val="00D3591C"/>
    <w:rsid w:val="00D53377"/>
    <w:rsid w:val="00D549DE"/>
    <w:rsid w:val="00D55BB2"/>
    <w:rsid w:val="00D806E3"/>
    <w:rsid w:val="00D84EC0"/>
    <w:rsid w:val="00D973BF"/>
    <w:rsid w:val="00DA626A"/>
    <w:rsid w:val="00DA7C79"/>
    <w:rsid w:val="00DB2F16"/>
    <w:rsid w:val="00DB79AC"/>
    <w:rsid w:val="00DD5693"/>
    <w:rsid w:val="00DE635D"/>
    <w:rsid w:val="00DE6497"/>
    <w:rsid w:val="00DF2953"/>
    <w:rsid w:val="00E05D31"/>
    <w:rsid w:val="00E10FED"/>
    <w:rsid w:val="00E1400F"/>
    <w:rsid w:val="00E244E0"/>
    <w:rsid w:val="00E27A92"/>
    <w:rsid w:val="00E31D44"/>
    <w:rsid w:val="00E56574"/>
    <w:rsid w:val="00E802FB"/>
    <w:rsid w:val="00E90E85"/>
    <w:rsid w:val="00E93D52"/>
    <w:rsid w:val="00EA5654"/>
    <w:rsid w:val="00EB6E20"/>
    <w:rsid w:val="00ED3047"/>
    <w:rsid w:val="00ED6E9F"/>
    <w:rsid w:val="00EE671B"/>
    <w:rsid w:val="00EF0570"/>
    <w:rsid w:val="00F05DEA"/>
    <w:rsid w:val="00F065A2"/>
    <w:rsid w:val="00F354B7"/>
    <w:rsid w:val="00F364C5"/>
    <w:rsid w:val="00F42136"/>
    <w:rsid w:val="00F44793"/>
    <w:rsid w:val="00F57F7D"/>
    <w:rsid w:val="00F633AB"/>
    <w:rsid w:val="00F63B0E"/>
    <w:rsid w:val="00F64A7C"/>
    <w:rsid w:val="00F65972"/>
    <w:rsid w:val="00F80D50"/>
    <w:rsid w:val="00F840EC"/>
    <w:rsid w:val="00F84C36"/>
    <w:rsid w:val="00F91DF6"/>
    <w:rsid w:val="00F94A71"/>
    <w:rsid w:val="00FA153B"/>
    <w:rsid w:val="00FD1D54"/>
    <w:rsid w:val="00FF08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1F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55581"/>
    <w:rPr>
      <w:color w:val="auto"/>
    </w:rPr>
  </w:style>
  <w:style w:type="paragraph" w:customStyle="1" w:styleId="292FF45FF3D74527898955917B7F4C7C">
    <w:name w:val="292FF45FF3D74527898955917B7F4C7C"/>
    <w:rsid w:val="00F80D50"/>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孔令钢</clcid-mr:GongSiFuZeRenXingMing>
  <clcid-mr:ZhuGuanKuaiJiGongZuoFuZeRenXingMing>顾峰</clcid-mr:ZhuGuanKuaiJiGongZuoFuZeRenXingMing>
  <clcid-mr:KuaiJiJiGouFuZeRenXingMing>邹瑛</clcid-mr:KuaiJiJiGouFuZeRenXingMing>
  <clcid-cgi:GongSiFaDingZhongWenMingCheng>格尔软件股份有限公司</clcid-cgi:GongSiFaDingZhongWenMingCheng>
  <clcid-cgi:GongSiFaDingDaiBiaoRen/>
  <clcid-ar:ShenJiYiJianLeiXing>带强调事项段、其他事项段或与持续经营相关的重大不确定性段的无保留意见</clcid-ar:ShenJiYiJianLeiXing>
</b:binding>
</file>

<file path=customXml/item4.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]]></m:sse>
</m:mapping>
</file>

<file path=customXml/item5.xml><?xml version="1.0" encoding="utf-8"?>
<t:template xmlns:t="http://mapping.word.org/2012/template">
  <t:sse><![CDATA[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]]></t:sse>
</t:template>
</file>

<file path=customXml/itemProps1.xml><?xml version="1.0" encoding="utf-8"?>
<ds:datastoreItem xmlns:ds="http://schemas.openxmlformats.org/officeDocument/2006/customXml" ds:itemID="{C527E9BB-C594-4D48-BCC1-06B12B6560F5}">
  <ds:schemaRefs>
    <ds:schemaRef ds:uri="http://mapping.word.org/2014/section/customize"/>
  </ds:schemaRefs>
</ds:datastoreItem>
</file>

<file path=customXml/itemProps2.xml><?xml version="1.0" encoding="utf-8"?>
<ds:datastoreItem xmlns:ds="http://schemas.openxmlformats.org/officeDocument/2006/customXml" ds:itemID="{DCE4B444-CA33-44C7-A8E1-1A679EAA2B59}">
  <ds:schemaRefs>
    <ds:schemaRef ds:uri="http://schemas.openxmlformats.org/officeDocument/2006/bibliography"/>
  </ds:schemaRefs>
</ds:datastoreItem>
</file>

<file path=customXml/itemProps3.xml><?xml version="1.0" encoding="utf-8"?>
<ds:datastoreItem xmlns:ds="http://schemas.openxmlformats.org/officeDocument/2006/customXml" ds:itemID="{42DEBF9A-6816-48AE-BADD-E3125C474CD9}">
  <ds:schemaRefs>
    <ds:schemaRef ds:uri="http://mapping.word.org/2012/binding"/>
    <ds:schemaRef ds:uri="xlink"/>
    <ds:schemaRef ds:uri="clcid-ptr"/>
    <ds:schemaRef ds:uri="clcid-pte"/>
    <ds:schemaRef ds:uri="clcid-fste"/>
    <ds:schemaRef ds:uri="clcid-fstr"/>
    <ds:schemaRef ds:uri="clcid-ar"/>
    <ds:schemaRef ds:uri="clcid-mr"/>
    <ds:schemaRef ds:uri="clcid-gcd"/>
    <ds:schemaRef ds:uri="clcid-cgi"/>
    <ds:schemaRef ds:uri="clcid-ie"/>
    <ds:schemaRef ds:uri="clcid-ci-qr"/>
    <ds:schemaRef ds:uri="clcid-ci"/>
    <ds:schemaRef ds:uri="clcid-ci-cqr"/>
  </ds:schemaRefs>
</ds:datastoreItem>
</file>

<file path=customXml/itemProps4.xml><?xml version="1.0" encoding="utf-8"?>
<ds:datastoreItem xmlns:ds="http://schemas.openxmlformats.org/officeDocument/2006/customXml" ds:itemID="{25B6A583-1FF9-4390-B31C-D9820ECB1895}">
  <ds:schemaRefs>
    <ds:schemaRef ds:uri="http://mapping.word.org/2012/mapping"/>
  </ds:schemaRefs>
</ds:datastoreItem>
</file>

<file path=customXml/itemProps5.xml><?xml version="1.0" encoding="utf-8"?>
<ds:datastoreItem xmlns:ds="http://schemas.openxmlformats.org/officeDocument/2006/customXml" ds:itemID="{46D7FEBC-5248-40F6-A360-CD91CDB802FF}">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5</TotalTime>
  <Pages>11</Pages>
  <Words>1494</Words>
  <Characters>8521</Characters>
  <Application>Microsoft Office Word</Application>
  <DocSecurity>0</DocSecurity>
  <Lines>71</Lines>
  <Paragraphs>19</Paragraphs>
  <ScaleCrop>false</ScaleCrop>
  <Company>微软中国</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.XBRL.</dc:creator>
  <cp:lastModifiedBy>沈 烨雯</cp:lastModifiedBy>
  <cp:revision>4</cp:revision>
  <dcterms:created xsi:type="dcterms:W3CDTF">2022-04-23T05:17:00Z</dcterms:created>
  <dcterms:modified xsi:type="dcterms:W3CDTF">2022-04-23T13:20:00Z</dcterms:modified>
</cp:coreProperties>
</file>